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C86" w:rsidRPr="00E240FF" w:rsidRDefault="00342C86" w:rsidP="00342C86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>БЕЛОРУССКИЙ НАЦИОНАЛЬНЫЙ ТЕХНИЧЕСКИЙ УНИВЕРСИТЕТ</w:t>
      </w:r>
    </w:p>
    <w:p w:rsidR="00342C86" w:rsidRPr="00E240FF" w:rsidRDefault="00342C86" w:rsidP="00342C86">
      <w:pPr>
        <w:tabs>
          <w:tab w:val="left" w:pos="2730"/>
        </w:tabs>
        <w:spacing w:line="36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Факультет маркетинга, менеджмента, предпринимательства</w:t>
      </w: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>»</w:t>
      </w:r>
    </w:p>
    <w:p w:rsidR="00342C86" w:rsidRPr="00E240FF" w:rsidRDefault="00F55498" w:rsidP="00342C86">
      <w:pPr>
        <w:spacing w:before="120"/>
        <w:ind w:firstLine="567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noProof/>
          <w:color w:val="000000"/>
          <w:sz w:val="26"/>
          <w:szCs w:val="2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left:0;text-align:left;margin-left:-18.95pt;margin-top:7.1pt;width:139.5pt;height:42.75pt;z-index:251659264" adj="16591,16093" fillcolor="#ffc">
            <v:textbox inset="0,0,0,0">
              <w:txbxContent>
                <w:p w:rsidR="00194259" w:rsidRPr="007C2307" w:rsidRDefault="00194259" w:rsidP="00194259">
                  <w:pPr>
                    <w:rPr>
                      <w:color w:val="0000FF"/>
                      <w:sz w:val="20"/>
                    </w:rPr>
                  </w:pPr>
                  <w:r>
                    <w:rPr>
                      <w:color w:val="0000FF"/>
                      <w:sz w:val="20"/>
                    </w:rPr>
                    <w:t xml:space="preserve">ПЕЧАТАЙТЕ ЗАДАНИЕ НА ДВУХ СТРАНИЦАХ </w:t>
                  </w:r>
                  <w:r w:rsidRPr="00CB7FB5">
                    <w:rPr>
                      <w:color w:val="FF0000"/>
                      <w:sz w:val="20"/>
                    </w:rPr>
                    <w:t>ОДНОГО</w:t>
                  </w:r>
                  <w:r>
                    <w:rPr>
                      <w:color w:val="0000FF"/>
                      <w:sz w:val="20"/>
                    </w:rPr>
                    <w:t xml:space="preserve"> ЛИСТА</w:t>
                  </w:r>
                </w:p>
              </w:txbxContent>
            </v:textbox>
            <w10:wrap side="left"/>
          </v:shape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28" style="position:absolute;left:0;text-align:left;margin-left:233.1pt;margin-top:9.95pt;width:245.25pt;height:83.25pt;z-index:251658240" stroked="f">
            <v:textbox style="mso-next-textbox:#_x0000_s1028" inset="0,0,0,0">
              <w:txbxContent>
                <w:p w:rsidR="006C48A4" w:rsidRPr="00E240FF" w:rsidRDefault="006C48A4" w:rsidP="006C48A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240FF">
                    <w:rPr>
                      <w:rFonts w:ascii="Times New Roman" w:hAnsi="Times New Roman"/>
                      <w:sz w:val="26"/>
                      <w:szCs w:val="26"/>
                    </w:rPr>
                    <w:t>УТВЕРЖДАЮ</w:t>
                  </w:r>
                </w:p>
                <w:p w:rsidR="006C48A4" w:rsidRDefault="006C48A4" w:rsidP="006C48A4">
                  <w:pPr>
                    <w:pBdr>
                      <w:bottom w:val="single" w:sz="12" w:space="1" w:color="auto"/>
                    </w:pBd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240FF">
                    <w:rPr>
                      <w:rFonts w:ascii="Times New Roman" w:hAnsi="Times New Roman"/>
                      <w:sz w:val="26"/>
                      <w:szCs w:val="26"/>
                    </w:rPr>
                    <w:t>Заведующ</w:t>
                  </w:r>
                  <w:r w:rsidRPr="00194259">
                    <w:rPr>
                      <w:rFonts w:ascii="Times New Roman" w:hAnsi="Times New Roman"/>
                      <w:sz w:val="26"/>
                      <w:szCs w:val="26"/>
                    </w:rPr>
                    <w:t>ая</w:t>
                  </w:r>
                  <w:r w:rsidRPr="00E240FF">
                    <w:rPr>
                      <w:rFonts w:ascii="Times New Roman" w:hAnsi="Times New Roman"/>
                      <w:sz w:val="26"/>
                      <w:szCs w:val="26"/>
                    </w:rPr>
                    <w:t xml:space="preserve"> кафедрой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бизнес-администрирования</w:t>
                  </w:r>
                  <w:proofErr w:type="gramEnd"/>
                </w:p>
                <w:p w:rsidR="006C48A4" w:rsidRPr="00E240FF" w:rsidRDefault="006C48A4" w:rsidP="006C48A4">
                  <w:pPr>
                    <w:pBdr>
                      <w:bottom w:val="single" w:sz="12" w:space="1" w:color="auto"/>
                    </w:pBdr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Е.В.Бертош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</w:t>
                  </w:r>
                </w:p>
                <w:p w:rsidR="006C48A4" w:rsidRPr="00E240FF" w:rsidRDefault="006C48A4" w:rsidP="006C48A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240FF">
                    <w:rPr>
                      <w:rFonts w:ascii="Times New Roman" w:hAnsi="Times New Roman"/>
                      <w:sz w:val="26"/>
                      <w:szCs w:val="26"/>
                    </w:rPr>
                    <w:t>«____»______________20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  <w:r w:rsidR="00F55498">
                    <w:rPr>
                      <w:rFonts w:ascii="Times New Roman" w:hAnsi="Times New Roman"/>
                      <w:sz w:val="26"/>
                      <w:szCs w:val="26"/>
                      <w:lang w:val="en-US"/>
                    </w:rPr>
                    <w:t>9</w:t>
                  </w:r>
                  <w:r w:rsidRPr="00E240FF">
                    <w:rPr>
                      <w:rFonts w:ascii="Times New Roman" w:hAnsi="Times New Roman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rect>
        </w:pict>
      </w:r>
    </w:p>
    <w:p w:rsidR="00342C86" w:rsidRPr="00E240FF" w:rsidRDefault="00F55498" w:rsidP="00342C86">
      <w:pPr>
        <w:spacing w:before="120"/>
        <w:ind w:firstLine="567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noProof/>
          <w:color w:val="000000"/>
          <w:sz w:val="26"/>
          <w:szCs w:val="26"/>
        </w:rPr>
        <w:pict>
          <v:shape id="_x0000_s1033" type="#_x0000_t62" style="position:absolute;left:0;text-align:left;margin-left:359.2pt;margin-top:14.75pt;width:139.5pt;height:36.75pt;z-index:251662336" adj="11025,98008" fillcolor="#ffc">
            <v:textbox style="mso-next-textbox:#_x0000_s1033" inset="0,0,0,0">
              <w:txbxContent>
                <w:p w:rsidR="00E379A4" w:rsidRPr="007C2307" w:rsidRDefault="00E379A4" w:rsidP="00E379A4">
                  <w:pPr>
                    <w:rPr>
                      <w:color w:val="0000FF"/>
                      <w:sz w:val="20"/>
                    </w:rPr>
                  </w:pPr>
                  <w:r w:rsidRPr="007C2307">
                    <w:rPr>
                      <w:color w:val="0000FF"/>
                      <w:sz w:val="20"/>
                    </w:rPr>
                    <w:t xml:space="preserve">Правильно пишите </w:t>
                  </w:r>
                  <w:r>
                    <w:rPr>
                      <w:color w:val="0000FF"/>
                      <w:sz w:val="20"/>
                    </w:rPr>
                    <w:t xml:space="preserve">свой </w:t>
                  </w:r>
                  <w:proofErr w:type="spellStart"/>
                  <w:r>
                    <w:rPr>
                      <w:color w:val="0000FF"/>
                      <w:sz w:val="20"/>
                      <w:lang w:val="en-US"/>
                    </w:rPr>
                    <w:t>номер</w:t>
                  </w:r>
                  <w:proofErr w:type="spellEnd"/>
                  <w:r>
                    <w:rPr>
                      <w:color w:val="0000FF"/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0000FF"/>
                      <w:sz w:val="20"/>
                      <w:lang w:val="en-US"/>
                    </w:rPr>
                    <w:t>варианта</w:t>
                  </w:r>
                  <w:proofErr w:type="spellEnd"/>
                </w:p>
              </w:txbxContent>
            </v:textbox>
            <w10:wrap side="left"/>
          </v:shape>
        </w:pict>
      </w:r>
      <w:r>
        <w:rPr>
          <w:rFonts w:ascii="Times New Roman" w:hAnsi="Times New Roman"/>
          <w:b/>
          <w:bCs/>
          <w:noProof/>
          <w:color w:val="000000"/>
          <w:sz w:val="26"/>
          <w:szCs w:val="26"/>
        </w:rPr>
        <w:pict>
          <v:shape id="_x0000_s1032" type="#_x0000_t62" style="position:absolute;left:0;text-align:left;margin-left:359.2pt;margin-top:14.75pt;width:139.5pt;height:36.75pt;z-index:251661312" adj="-18588,139474" fillcolor="#ffc">
            <v:textbox style="mso-next-textbox:#_x0000_s1032" inset="0,0,0,0">
              <w:txbxContent>
                <w:p w:rsidR="00E379A4" w:rsidRPr="00E10CF9" w:rsidRDefault="00E379A4" w:rsidP="00E379A4"/>
              </w:txbxContent>
            </v:textbox>
            <w10:wrap side="left"/>
          </v:shape>
        </w:pict>
      </w:r>
    </w:p>
    <w:p w:rsidR="00342C86" w:rsidRPr="00E240FF" w:rsidRDefault="00342C86" w:rsidP="00342C86">
      <w:pPr>
        <w:spacing w:before="120"/>
        <w:ind w:firstLine="567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42C86" w:rsidRPr="00E240FF" w:rsidRDefault="00F55498" w:rsidP="00342C86">
      <w:pPr>
        <w:spacing w:before="120"/>
        <w:ind w:firstLine="567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noProof/>
          <w:color w:val="000000"/>
          <w:sz w:val="26"/>
          <w:szCs w:val="26"/>
        </w:rPr>
        <w:pict>
          <v:shape id="_x0000_s1031" type="#_x0000_t62" style="position:absolute;left:0;text-align:left;margin-left:48.75pt;margin-top:3.05pt;width:139.5pt;height:36.75pt;z-index:251660288" adj="21708,44405" fillcolor="#ffc">
            <v:textbox style="mso-next-textbox:#_x0000_s1031" inset="0,0,0,0">
              <w:txbxContent>
                <w:p w:rsidR="00194259" w:rsidRPr="007C2307" w:rsidRDefault="00194259" w:rsidP="00194259">
                  <w:pPr>
                    <w:rPr>
                      <w:color w:val="0000FF"/>
                      <w:sz w:val="20"/>
                    </w:rPr>
                  </w:pPr>
                  <w:r w:rsidRPr="007C2307">
                    <w:rPr>
                      <w:color w:val="0000FF"/>
                      <w:sz w:val="20"/>
                    </w:rPr>
                    <w:t>Правильно пишите номер группы и ФИО</w:t>
                  </w:r>
                </w:p>
              </w:txbxContent>
            </v:textbox>
            <w10:wrap side="left"/>
          </v:shape>
        </w:pict>
      </w:r>
    </w:p>
    <w:p w:rsidR="00342C86" w:rsidRPr="00E240FF" w:rsidRDefault="00F55498" w:rsidP="00342C86">
      <w:pPr>
        <w:spacing w:before="120"/>
        <w:ind w:firstLine="567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shape id="_x0000_s1036" type="#_x0000_t62" style="position:absolute;left:0;text-align:left;margin-left:-27.75pt;margin-top:18.85pt;width:139.5pt;height:64.3pt;z-index:251663360" adj="29001,30972" fillcolor="#ffc">
            <v:textbox style="mso-next-textbox:#_x0000_s1036" inset="0,0,0,0">
              <w:txbxContent>
                <w:p w:rsidR="00E379A4" w:rsidRPr="00757D37" w:rsidRDefault="00E379A4" w:rsidP="00E379A4">
                  <w:pPr>
                    <w:rPr>
                      <w:color w:val="0000FF"/>
                      <w:sz w:val="20"/>
                    </w:rPr>
                  </w:pPr>
                  <w:r w:rsidRPr="007C2307">
                    <w:rPr>
                      <w:color w:val="0000FF"/>
                      <w:sz w:val="20"/>
                    </w:rPr>
                    <w:t xml:space="preserve">Правильно пишите </w:t>
                  </w:r>
                  <w:r>
                    <w:rPr>
                      <w:color w:val="0000FF"/>
                      <w:sz w:val="20"/>
                    </w:rPr>
                    <w:t>свой теоретический вопрос</w:t>
                  </w:r>
                  <w:r w:rsidR="00757D37" w:rsidRPr="00757D37">
                    <w:rPr>
                      <w:color w:val="0000FF"/>
                      <w:sz w:val="20"/>
                    </w:rPr>
                    <w:t xml:space="preserve"> </w:t>
                  </w:r>
                  <w:r w:rsidR="00757D37">
                    <w:rPr>
                      <w:color w:val="0000FF"/>
                      <w:sz w:val="20"/>
                    </w:rPr>
                    <w:t>(см. стр. 64 пособия по курсовому проектированию)</w:t>
                  </w:r>
                </w:p>
              </w:txbxContent>
            </v:textbox>
            <w10:wrap side="left"/>
          </v:shape>
        </w:pict>
      </w:r>
      <w:r>
        <w:rPr>
          <w:rFonts w:ascii="Times New Roman" w:hAnsi="Times New Roman"/>
          <w:b/>
          <w:bCs/>
          <w:noProof/>
          <w:color w:val="000000"/>
          <w:sz w:val="26"/>
          <w:szCs w:val="26"/>
        </w:rPr>
        <w:pict>
          <v:shape id="_x0000_s1037" type="#_x0000_t62" style="position:absolute;left:0;text-align:left;margin-left:-27.75pt;margin-top:18.85pt;width:139.5pt;height:36.75pt;z-index:251657215" adj="14725,175886" fillcolor="#ffc">
            <v:textbox style="mso-next-textbox:#_x0000_s1037" inset="0,0,0,0">
              <w:txbxContent>
                <w:p w:rsidR="00E379A4" w:rsidRPr="00E10CF9" w:rsidRDefault="00E379A4" w:rsidP="00E379A4"/>
              </w:txbxContent>
            </v:textbox>
            <w10:wrap side="left"/>
          </v:shape>
        </w:pict>
      </w:r>
    </w:p>
    <w:p w:rsidR="00342C86" w:rsidRPr="00E240FF" w:rsidRDefault="00342C86" w:rsidP="00342C86">
      <w:pPr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 xml:space="preserve">ЗАДАНИЕ НА </w:t>
      </w:r>
      <w:r w:rsidRPr="00F50A2E">
        <w:rPr>
          <w:rFonts w:ascii="Times New Roman" w:hAnsi="Times New Roman"/>
          <w:b/>
          <w:bCs/>
          <w:color w:val="000000"/>
          <w:sz w:val="26"/>
          <w:szCs w:val="26"/>
        </w:rPr>
        <w:t>К</w:t>
      </w:r>
      <w:r w:rsidR="006C48A4" w:rsidRPr="00194259">
        <w:rPr>
          <w:rFonts w:ascii="Times New Roman" w:hAnsi="Times New Roman"/>
          <w:b/>
          <w:bCs/>
          <w:color w:val="000000"/>
          <w:sz w:val="26"/>
          <w:szCs w:val="26"/>
        </w:rPr>
        <w:t>УРСОВУЮ</w:t>
      </w: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РАБОТУ</w:t>
      </w:r>
    </w:p>
    <w:p w:rsidR="00342C86" w:rsidRPr="00E240FF" w:rsidRDefault="00342C86" w:rsidP="00342C86">
      <w:pPr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42C86" w:rsidRPr="00E240FF" w:rsidRDefault="00342C86" w:rsidP="00342C86">
      <w:pPr>
        <w:jc w:val="center"/>
        <w:rPr>
          <w:rFonts w:ascii="Times New Roman" w:hAnsi="Times New Roman"/>
          <w:color w:val="000000"/>
          <w:sz w:val="26"/>
          <w:szCs w:val="26"/>
          <w:u w:val="single"/>
        </w:rPr>
      </w:pPr>
      <w:r w:rsidRPr="00E240FF">
        <w:rPr>
          <w:rFonts w:ascii="Times New Roman" w:hAnsi="Times New Roman"/>
          <w:color w:val="000000"/>
          <w:sz w:val="26"/>
          <w:szCs w:val="26"/>
        </w:rPr>
        <w:t>обучающемуся  __________________________________________________</w:t>
      </w:r>
    </w:p>
    <w:p w:rsidR="00342C86" w:rsidRPr="00E240FF" w:rsidRDefault="00342C86" w:rsidP="00342C86">
      <w:pPr>
        <w:tabs>
          <w:tab w:val="left" w:pos="6096"/>
        </w:tabs>
        <w:jc w:val="both"/>
        <w:rPr>
          <w:rFonts w:ascii="Times New Roman" w:hAnsi="Times New Roman"/>
          <w:color w:val="000000"/>
          <w:sz w:val="18"/>
          <w:szCs w:val="18"/>
        </w:rPr>
      </w:pPr>
      <w:r w:rsidRPr="00E240FF">
        <w:rPr>
          <w:rFonts w:ascii="Times New Roman" w:hAnsi="Times New Roman"/>
          <w:color w:val="000000"/>
          <w:sz w:val="18"/>
          <w:szCs w:val="18"/>
        </w:rPr>
        <w:t xml:space="preserve">    </w:t>
      </w:r>
      <w:r w:rsidRPr="00F50A2E">
        <w:rPr>
          <w:rFonts w:ascii="Times New Roman" w:hAnsi="Times New Roman"/>
          <w:color w:val="000000"/>
          <w:sz w:val="18"/>
          <w:szCs w:val="18"/>
        </w:rPr>
        <w:t xml:space="preserve">                                     </w:t>
      </w:r>
      <w:r w:rsidRPr="00E240FF"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(фамилия, имя собственное, отчество)</w:t>
      </w:r>
    </w:p>
    <w:p w:rsidR="00342C86" w:rsidRPr="00E240FF" w:rsidRDefault="00342C86" w:rsidP="00342C86">
      <w:pPr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42C86" w:rsidRPr="00E240FF" w:rsidRDefault="00342C86" w:rsidP="00342C86">
      <w:pPr>
        <w:jc w:val="both"/>
        <w:rPr>
          <w:rFonts w:ascii="Times New Roman" w:hAnsi="Times New Roman"/>
          <w:bCs/>
          <w:color w:val="000000"/>
          <w:sz w:val="26"/>
          <w:szCs w:val="26"/>
          <w:u w:val="single"/>
        </w:rPr>
      </w:pPr>
      <w:r w:rsidRPr="00E240F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I</w:t>
      </w: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 xml:space="preserve">. Тема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к</w:t>
      </w:r>
      <w:r w:rsidR="006C48A4">
        <w:rPr>
          <w:rFonts w:ascii="Times New Roman" w:hAnsi="Times New Roman"/>
          <w:b/>
          <w:bCs/>
          <w:color w:val="000000"/>
          <w:sz w:val="26"/>
          <w:szCs w:val="26"/>
        </w:rPr>
        <w:t>урсовой</w:t>
      </w: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работы: </w:t>
      </w:r>
      <w:r w:rsidRPr="00E240FF">
        <w:rPr>
          <w:rFonts w:ascii="Times New Roman" w:hAnsi="Times New Roman"/>
          <w:bCs/>
          <w:color w:val="000000"/>
          <w:sz w:val="26"/>
          <w:szCs w:val="26"/>
          <w:u w:val="single"/>
        </w:rPr>
        <w:t>Финансовое управление предприятием</w:t>
      </w:r>
      <w:r w:rsidR="00E379A4">
        <w:rPr>
          <w:rFonts w:ascii="Times New Roman" w:hAnsi="Times New Roman"/>
          <w:bCs/>
          <w:color w:val="000000"/>
          <w:sz w:val="26"/>
          <w:szCs w:val="26"/>
          <w:u w:val="single"/>
        </w:rPr>
        <w:t>:</w:t>
      </w:r>
      <w:r w:rsidR="00E379A4">
        <w:rPr>
          <w:rFonts w:ascii="Times New Roman" w:hAnsi="Times New Roman"/>
          <w:bCs/>
          <w:color w:val="000000"/>
          <w:sz w:val="26"/>
          <w:szCs w:val="26"/>
          <w:u w:val="single"/>
          <w:lang w:val="en-US"/>
        </w:rPr>
        <w:t>          </w:t>
      </w:r>
      <w:r w:rsidR="00E379A4" w:rsidRPr="00E379A4">
        <w:rPr>
          <w:rFonts w:ascii="Times New Roman" w:hAnsi="Times New Roman"/>
          <w:bCs/>
          <w:color w:val="000000"/>
          <w:sz w:val="26"/>
          <w:szCs w:val="26"/>
          <w:u w:val="single"/>
        </w:rPr>
        <w:t xml:space="preserve"> </w:t>
      </w:r>
      <w:r w:rsidR="00E379A4">
        <w:rPr>
          <w:rFonts w:ascii="Times New Roman" w:hAnsi="Times New Roman"/>
          <w:bCs/>
          <w:color w:val="000000"/>
          <w:sz w:val="26"/>
          <w:szCs w:val="26"/>
          <w:u w:val="single"/>
          <w:lang w:val="en-US"/>
        </w:rPr>
        <w:t>                                                                      </w:t>
      </w:r>
      <w:r w:rsidRPr="00E240FF">
        <w:rPr>
          <w:rFonts w:ascii="Times New Roman" w:hAnsi="Times New Roman"/>
          <w:bCs/>
          <w:color w:val="000000"/>
          <w:sz w:val="26"/>
          <w:szCs w:val="26"/>
          <w:u w:val="single"/>
        </w:rPr>
        <w:t>(вариант       )</w:t>
      </w:r>
    </w:p>
    <w:p w:rsidR="00342C86" w:rsidRPr="00E240FF" w:rsidRDefault="00342C86" w:rsidP="00342C86">
      <w:pPr>
        <w:pStyle w:val="a5"/>
        <w:spacing w:line="216" w:lineRule="auto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E240FF">
        <w:rPr>
          <w:rFonts w:ascii="Times New Roman" w:hAnsi="Times New Roman"/>
          <w:b/>
          <w:color w:val="000000"/>
          <w:sz w:val="26"/>
          <w:szCs w:val="26"/>
        </w:rPr>
        <w:t>II. Сроки сдачи законченной работы</w:t>
      </w:r>
      <w:r w:rsidRPr="00E240FF">
        <w:rPr>
          <w:rFonts w:ascii="Times New Roman" w:hAnsi="Times New Roman"/>
          <w:color w:val="000000"/>
          <w:sz w:val="26"/>
          <w:szCs w:val="26"/>
        </w:rPr>
        <w:t xml:space="preserve"> – </w:t>
      </w:r>
      <w:r w:rsidR="006C48A4">
        <w:rPr>
          <w:rFonts w:ascii="Times New Roman" w:hAnsi="Times New Roman"/>
          <w:color w:val="000000"/>
          <w:sz w:val="26"/>
          <w:szCs w:val="26"/>
          <w:u w:val="single"/>
        </w:rPr>
        <w:t>30 ноября</w:t>
      </w:r>
      <w:r w:rsidRPr="00E240FF">
        <w:rPr>
          <w:rFonts w:ascii="Times New Roman" w:hAnsi="Times New Roman"/>
          <w:color w:val="000000"/>
          <w:sz w:val="26"/>
          <w:szCs w:val="26"/>
          <w:u w:val="single"/>
        </w:rPr>
        <w:t xml:space="preserve"> 201</w:t>
      </w:r>
      <w:r w:rsidR="00F55498" w:rsidRPr="00F55498">
        <w:rPr>
          <w:rFonts w:ascii="Times New Roman" w:hAnsi="Times New Roman"/>
          <w:color w:val="000000"/>
          <w:sz w:val="26"/>
          <w:szCs w:val="26"/>
          <w:u w:val="single"/>
        </w:rPr>
        <w:t>9</w:t>
      </w:r>
      <w:r w:rsidRPr="00E240FF">
        <w:rPr>
          <w:rFonts w:ascii="Times New Roman" w:hAnsi="Times New Roman"/>
          <w:color w:val="000000"/>
          <w:sz w:val="26"/>
          <w:szCs w:val="26"/>
          <w:u w:val="single"/>
        </w:rPr>
        <w:t xml:space="preserve"> г.</w:t>
      </w:r>
    </w:p>
    <w:p w:rsidR="00342C86" w:rsidRPr="00E240FF" w:rsidRDefault="00342C86" w:rsidP="00342C86">
      <w:pPr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240F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I</w:t>
      </w: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>I</w:t>
      </w:r>
      <w:r w:rsidRPr="00E240F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I</w:t>
      </w: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 xml:space="preserve">. Исходные данные к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контрольной</w:t>
      </w: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работе</w:t>
      </w:r>
    </w:p>
    <w:p w:rsidR="00342C86" w:rsidRPr="00E240FF" w:rsidRDefault="00342C86" w:rsidP="00525939">
      <w:pPr>
        <w:widowControl w:val="0"/>
        <w:suppressLineNumbers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E240FF">
        <w:rPr>
          <w:rFonts w:ascii="Times New Roman" w:hAnsi="Times New Roman"/>
          <w:color w:val="000000"/>
          <w:sz w:val="26"/>
          <w:szCs w:val="26"/>
          <w:u w:val="single"/>
        </w:rPr>
        <w:t>3.1. Специальная литература по финанс</w:t>
      </w:r>
      <w:r w:rsidRPr="00A027E6">
        <w:rPr>
          <w:rFonts w:ascii="Times New Roman" w:hAnsi="Times New Roman"/>
          <w:color w:val="000000"/>
          <w:sz w:val="26"/>
          <w:szCs w:val="26"/>
          <w:u w:val="single"/>
        </w:rPr>
        <w:t>ам</w:t>
      </w:r>
      <w:r>
        <w:rPr>
          <w:rFonts w:ascii="Times New Roman" w:hAnsi="Times New Roman"/>
          <w:color w:val="000000"/>
          <w:sz w:val="26"/>
          <w:szCs w:val="26"/>
          <w:u w:val="single"/>
        </w:rPr>
        <w:t xml:space="preserve"> и финансовому менеджменту</w:t>
      </w:r>
    </w:p>
    <w:p w:rsidR="00342C86" w:rsidRPr="00E240FF" w:rsidRDefault="00342C86" w:rsidP="00525939">
      <w:pPr>
        <w:widowControl w:val="0"/>
        <w:suppressLineNumbers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E240FF">
        <w:rPr>
          <w:rFonts w:ascii="Times New Roman" w:hAnsi="Times New Roman"/>
          <w:color w:val="000000"/>
          <w:sz w:val="26"/>
          <w:szCs w:val="26"/>
          <w:u w:val="single"/>
        </w:rPr>
        <w:t>3.2. Учебная литература по финанс</w:t>
      </w:r>
      <w:r>
        <w:rPr>
          <w:rFonts w:ascii="Times New Roman" w:hAnsi="Times New Roman"/>
          <w:color w:val="000000"/>
          <w:sz w:val="26"/>
          <w:szCs w:val="26"/>
          <w:u w:val="single"/>
        </w:rPr>
        <w:t>ам и финансовому менеджменту</w:t>
      </w:r>
    </w:p>
    <w:p w:rsidR="006C48A4" w:rsidRDefault="00342C86" w:rsidP="00342C86">
      <w:pPr>
        <w:pStyle w:val="a8"/>
        <w:ind w:left="0" w:right="84"/>
        <w:jc w:val="both"/>
        <w:rPr>
          <w:color w:val="000000"/>
          <w:sz w:val="26"/>
          <w:szCs w:val="26"/>
          <w:u w:val="single"/>
        </w:rPr>
      </w:pPr>
      <w:r w:rsidRPr="00E240FF">
        <w:rPr>
          <w:color w:val="000000"/>
          <w:sz w:val="26"/>
          <w:szCs w:val="26"/>
          <w:u w:val="single"/>
        </w:rPr>
        <w:t xml:space="preserve">3.3. </w:t>
      </w:r>
      <w:proofErr w:type="gramStart"/>
      <w:r w:rsidRPr="00E240FF">
        <w:rPr>
          <w:color w:val="000000"/>
          <w:sz w:val="26"/>
          <w:szCs w:val="26"/>
          <w:u w:val="single"/>
        </w:rPr>
        <w:t>Исходные данные по варианту      (</w:t>
      </w:r>
      <w:proofErr w:type="spellStart"/>
      <w:r w:rsidRPr="00F50A2E">
        <w:rPr>
          <w:color w:val="000000"/>
          <w:sz w:val="26"/>
          <w:szCs w:val="26"/>
          <w:u w:val="single"/>
        </w:rPr>
        <w:t>Ивашутин</w:t>
      </w:r>
      <w:proofErr w:type="spellEnd"/>
      <w:r w:rsidRPr="00F50A2E">
        <w:rPr>
          <w:color w:val="000000"/>
          <w:sz w:val="26"/>
          <w:szCs w:val="26"/>
          <w:u w:val="single"/>
        </w:rPr>
        <w:t>, А.Л.</w:t>
      </w:r>
      <w:r w:rsidR="006C48A4">
        <w:rPr>
          <w:color w:val="000000"/>
          <w:sz w:val="26"/>
          <w:szCs w:val="26"/>
          <w:u w:val="single"/>
        </w:rPr>
        <w:t xml:space="preserve">, Шевченко С.В. </w:t>
      </w:r>
      <w:r w:rsidR="006C48A4" w:rsidRPr="006C48A4">
        <w:rPr>
          <w:color w:val="000000"/>
          <w:sz w:val="26"/>
          <w:szCs w:val="26"/>
          <w:u w:val="single"/>
        </w:rPr>
        <w:t>Финансовый менеджмент: пособие для студентов специальностей 1-27 03 01 «Управление инновационными  проектами на промышленном предприятии» и 1-27 03 02 «Управление дизайн-проектами на промышленном предприятии»</w:t>
      </w:r>
      <w:r w:rsidR="006C48A4">
        <w:rPr>
          <w:color w:val="000000"/>
          <w:sz w:val="26"/>
          <w:szCs w:val="26"/>
          <w:u w:val="single"/>
        </w:rPr>
        <w:t>.</w:t>
      </w:r>
      <w:proofErr w:type="gramEnd"/>
      <w:r w:rsidR="006C48A4" w:rsidRPr="006C48A4">
        <w:rPr>
          <w:color w:val="000000"/>
          <w:sz w:val="26"/>
          <w:szCs w:val="26"/>
          <w:u w:val="single"/>
        </w:rPr>
        <w:t xml:space="preserve"> - Минск: БНТУ, 2016</w:t>
      </w:r>
    </w:p>
    <w:p w:rsidR="00342C86" w:rsidRPr="00E240FF" w:rsidRDefault="00342C86" w:rsidP="00342C86">
      <w:pPr>
        <w:widowControl w:val="0"/>
        <w:suppressLineNumbers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E240FF">
        <w:rPr>
          <w:rFonts w:ascii="Times New Roman" w:hAnsi="Times New Roman"/>
          <w:b/>
          <w:color w:val="000000"/>
          <w:sz w:val="26"/>
          <w:szCs w:val="26"/>
        </w:rPr>
        <w:t xml:space="preserve">IV. Содержание пояснительной записки (перечень вопросов, которые подлежат разработке) </w:t>
      </w:r>
    </w:p>
    <w:p w:rsidR="00342C86" w:rsidRDefault="00342C86" w:rsidP="00342C86">
      <w:pPr>
        <w:widowControl w:val="0"/>
        <w:suppressLineNumbers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E240FF">
        <w:rPr>
          <w:rFonts w:ascii="Times New Roman" w:hAnsi="Times New Roman"/>
          <w:color w:val="000000"/>
          <w:sz w:val="26"/>
          <w:szCs w:val="26"/>
          <w:u w:val="single"/>
        </w:rPr>
        <w:t xml:space="preserve">Введение. </w:t>
      </w:r>
    </w:p>
    <w:p w:rsidR="00342C86" w:rsidRPr="00E379A4" w:rsidRDefault="00342C86" w:rsidP="00342C86">
      <w:pPr>
        <w:numPr>
          <w:ilvl w:val="0"/>
          <w:numId w:val="2"/>
        </w:numPr>
        <w:jc w:val="both"/>
        <w:rPr>
          <w:rFonts w:ascii="Times New Roman" w:hAnsi="Times New Roman"/>
          <w:bCs/>
          <w:szCs w:val="26"/>
          <w:u w:val="single"/>
        </w:rPr>
      </w:pPr>
      <w:r w:rsidRPr="00F50A2E">
        <w:rPr>
          <w:rFonts w:ascii="Times New Roman" w:hAnsi="Times New Roman"/>
          <w:bCs/>
          <w:szCs w:val="26"/>
          <w:u w:val="single"/>
        </w:rPr>
        <w:t xml:space="preserve">ТЕОРЕТИЧЕСКАЯ ЧАСТЬ </w:t>
      </w:r>
    </w:p>
    <w:p w:rsidR="00E379A4" w:rsidRPr="00E379A4" w:rsidRDefault="00E379A4" w:rsidP="00E379A4">
      <w:pPr>
        <w:ind w:left="567"/>
        <w:jc w:val="both"/>
        <w:rPr>
          <w:rFonts w:ascii="Times New Roman" w:hAnsi="Times New Roman"/>
          <w:bCs/>
          <w:szCs w:val="26"/>
        </w:rPr>
      </w:pPr>
      <w:r w:rsidRPr="00E379A4">
        <w:rPr>
          <w:rFonts w:ascii="Times New Roman" w:hAnsi="Times New Roman"/>
          <w:bCs/>
          <w:szCs w:val="26"/>
          <w:lang w:val="en-US"/>
        </w:rPr>
        <w:t>____________________________________________________________________</w:t>
      </w:r>
    </w:p>
    <w:p w:rsidR="00342C86" w:rsidRPr="00761EF6" w:rsidRDefault="00342C86" w:rsidP="00342C86">
      <w:pPr>
        <w:numPr>
          <w:ilvl w:val="0"/>
          <w:numId w:val="2"/>
        </w:numPr>
        <w:jc w:val="both"/>
        <w:rPr>
          <w:rFonts w:ascii="Times New Roman" w:hAnsi="Times New Roman"/>
          <w:bCs/>
          <w:sz w:val="26"/>
          <w:szCs w:val="26"/>
          <w:u w:val="single"/>
        </w:rPr>
      </w:pPr>
      <w:r>
        <w:rPr>
          <w:rFonts w:ascii="Times New Roman" w:hAnsi="Times New Roman"/>
          <w:bCs/>
          <w:sz w:val="26"/>
          <w:szCs w:val="26"/>
          <w:u w:val="single"/>
        </w:rPr>
        <w:t>ПРАКТИЧЕСКАЯ ЧАСТЬ</w:t>
      </w:r>
    </w:p>
    <w:p w:rsidR="00342C86" w:rsidRPr="00761EF6" w:rsidRDefault="00342C86" w:rsidP="00342C86">
      <w:pPr>
        <w:numPr>
          <w:ilvl w:val="1"/>
          <w:numId w:val="2"/>
        </w:numPr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761EF6">
        <w:rPr>
          <w:rFonts w:ascii="Times New Roman" w:hAnsi="Times New Roman"/>
          <w:bCs/>
          <w:sz w:val="26"/>
          <w:szCs w:val="26"/>
          <w:u w:val="single"/>
        </w:rPr>
        <w:t>Разработка оперативного графика финансовых потоков</w:t>
      </w:r>
    </w:p>
    <w:p w:rsidR="00342C86" w:rsidRPr="006C1C48" w:rsidRDefault="00342C86" w:rsidP="00342C86">
      <w:pPr>
        <w:numPr>
          <w:ilvl w:val="1"/>
          <w:numId w:val="2"/>
        </w:numPr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6C1C48">
        <w:rPr>
          <w:rFonts w:ascii="Times New Roman" w:hAnsi="Times New Roman"/>
          <w:bCs/>
          <w:sz w:val="26"/>
          <w:szCs w:val="26"/>
          <w:u w:val="single"/>
        </w:rPr>
        <w:t>Управление финансовой устойчивостью предприятия на основе операционного анализа</w:t>
      </w:r>
    </w:p>
    <w:p w:rsidR="00342C86" w:rsidRPr="006C1C48" w:rsidRDefault="00342C86" w:rsidP="00342C86">
      <w:pPr>
        <w:numPr>
          <w:ilvl w:val="1"/>
          <w:numId w:val="2"/>
        </w:numPr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6C1C48">
        <w:rPr>
          <w:rFonts w:ascii="Times New Roman" w:hAnsi="Times New Roman"/>
          <w:bCs/>
          <w:sz w:val="26"/>
          <w:szCs w:val="26"/>
          <w:u w:val="single"/>
        </w:rPr>
        <w:t>Управление дебиторской задолженностью предприятия</w:t>
      </w:r>
    </w:p>
    <w:p w:rsidR="00342C86" w:rsidRPr="006C1C48" w:rsidRDefault="00342C86" w:rsidP="00342C86">
      <w:pPr>
        <w:numPr>
          <w:ilvl w:val="1"/>
          <w:numId w:val="2"/>
        </w:numPr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6C1C48">
        <w:rPr>
          <w:rFonts w:ascii="Times New Roman" w:hAnsi="Times New Roman"/>
          <w:bCs/>
          <w:sz w:val="26"/>
          <w:szCs w:val="26"/>
          <w:u w:val="single"/>
        </w:rPr>
        <w:t>Управление активами, капиталом и обязательствами предприятия</w:t>
      </w:r>
    </w:p>
    <w:p w:rsidR="00342C86" w:rsidRPr="00761EF6" w:rsidRDefault="00342C86" w:rsidP="00342C86">
      <w:pPr>
        <w:pStyle w:val="a5"/>
        <w:rPr>
          <w:rFonts w:ascii="Times New Roman" w:hAnsi="Times New Roman"/>
          <w:sz w:val="26"/>
          <w:szCs w:val="26"/>
          <w:u w:val="single"/>
        </w:rPr>
      </w:pPr>
      <w:r w:rsidRPr="00761EF6">
        <w:rPr>
          <w:rFonts w:ascii="Times New Roman" w:hAnsi="Times New Roman"/>
          <w:sz w:val="26"/>
          <w:szCs w:val="26"/>
          <w:u w:val="single"/>
        </w:rPr>
        <w:t>Заключение</w:t>
      </w:r>
    </w:p>
    <w:p w:rsidR="00342C86" w:rsidRDefault="00342C86" w:rsidP="00342C86">
      <w:pPr>
        <w:pStyle w:val="a5"/>
        <w:rPr>
          <w:rFonts w:ascii="Times New Roman" w:hAnsi="Times New Roman"/>
          <w:sz w:val="26"/>
          <w:szCs w:val="26"/>
          <w:u w:val="single"/>
        </w:rPr>
      </w:pPr>
      <w:r w:rsidRPr="00761EF6">
        <w:rPr>
          <w:rFonts w:ascii="Times New Roman" w:hAnsi="Times New Roman"/>
          <w:sz w:val="26"/>
          <w:szCs w:val="26"/>
          <w:u w:val="single"/>
        </w:rPr>
        <w:t>Литература</w:t>
      </w:r>
    </w:p>
    <w:p w:rsidR="00342C86" w:rsidRDefault="00342C86" w:rsidP="00342C86">
      <w:pPr>
        <w:pStyle w:val="a5"/>
        <w:rPr>
          <w:rFonts w:ascii="Times New Roman" w:hAnsi="Times New Roman"/>
          <w:sz w:val="26"/>
          <w:szCs w:val="26"/>
          <w:u w:val="single"/>
        </w:rPr>
      </w:pPr>
    </w:p>
    <w:p w:rsidR="00342C86" w:rsidRPr="00E240FF" w:rsidRDefault="00342C86" w:rsidP="00342C86">
      <w:pPr>
        <w:widowControl w:val="0"/>
        <w:suppressLineNumbers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E240FF">
        <w:rPr>
          <w:rFonts w:ascii="Times New Roman" w:hAnsi="Times New Roman"/>
          <w:b/>
          <w:color w:val="000000"/>
          <w:sz w:val="26"/>
          <w:szCs w:val="26"/>
          <w:lang w:val="en-US"/>
        </w:rPr>
        <w:t>V</w:t>
      </w:r>
      <w:r w:rsidRPr="00E240FF">
        <w:rPr>
          <w:rFonts w:ascii="Times New Roman" w:hAnsi="Times New Roman"/>
          <w:b/>
          <w:color w:val="000000"/>
          <w:sz w:val="26"/>
          <w:szCs w:val="26"/>
        </w:rPr>
        <w:t>. Перечень графического материала (с точным указанием обязательных чертежей и графиков)</w:t>
      </w:r>
    </w:p>
    <w:p w:rsidR="00342C86" w:rsidRPr="00E240FF" w:rsidRDefault="00342C86" w:rsidP="00342C86">
      <w:pPr>
        <w:pStyle w:val="a5"/>
        <w:jc w:val="both"/>
        <w:rPr>
          <w:rFonts w:ascii="Times New Roman" w:hAnsi="Times New Roman"/>
          <w:color w:val="FFFFFF"/>
          <w:sz w:val="26"/>
          <w:szCs w:val="26"/>
          <w:u w:val="single"/>
        </w:rPr>
      </w:pPr>
      <w:r w:rsidRPr="00E240FF">
        <w:rPr>
          <w:rFonts w:ascii="Times New Roman" w:hAnsi="Times New Roman"/>
          <w:sz w:val="26"/>
          <w:szCs w:val="26"/>
          <w:u w:val="single"/>
        </w:rPr>
        <w:t xml:space="preserve">Схемы и диаграммы, характеризующие динамику финансовых показателей (см. методическое указания по выполнению каждого раздела </w:t>
      </w:r>
      <w:r>
        <w:rPr>
          <w:rFonts w:ascii="Times New Roman" w:hAnsi="Times New Roman"/>
          <w:sz w:val="26"/>
          <w:szCs w:val="26"/>
          <w:u w:val="single"/>
        </w:rPr>
        <w:t>к</w:t>
      </w:r>
      <w:r w:rsidR="006C48A4">
        <w:rPr>
          <w:rFonts w:ascii="Times New Roman" w:hAnsi="Times New Roman"/>
          <w:sz w:val="26"/>
          <w:szCs w:val="26"/>
          <w:u w:val="single"/>
        </w:rPr>
        <w:t>урсовой работы</w:t>
      </w:r>
      <w:r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  <w:u w:val="single"/>
        </w:rPr>
        <w:t>работы</w:t>
      </w:r>
      <w:proofErr w:type="gramEnd"/>
      <w:r w:rsidRPr="00E240FF">
        <w:rPr>
          <w:rFonts w:ascii="Times New Roman" w:hAnsi="Times New Roman"/>
          <w:sz w:val="26"/>
          <w:szCs w:val="26"/>
          <w:u w:val="single"/>
        </w:rPr>
        <w:t xml:space="preserve">)      </w:t>
      </w:r>
    </w:p>
    <w:p w:rsidR="00342C86" w:rsidRPr="00E240FF" w:rsidRDefault="00342C86" w:rsidP="00342C86">
      <w:pPr>
        <w:pStyle w:val="a3"/>
        <w:widowControl w:val="0"/>
        <w:ind w:left="284" w:hanging="284"/>
        <w:rPr>
          <w:color w:val="000000"/>
          <w:sz w:val="26"/>
          <w:szCs w:val="26"/>
          <w:u w:val="single"/>
        </w:rPr>
      </w:pPr>
      <w:r w:rsidRPr="00E240FF">
        <w:rPr>
          <w:b/>
          <w:color w:val="000000"/>
          <w:sz w:val="26"/>
          <w:szCs w:val="26"/>
        </w:rPr>
        <w:t>VI. Дата выдачи задания</w:t>
      </w:r>
      <w:r>
        <w:rPr>
          <w:b/>
          <w:color w:val="000000"/>
          <w:sz w:val="26"/>
          <w:szCs w:val="26"/>
        </w:rPr>
        <w:t xml:space="preserve"> </w:t>
      </w:r>
      <w:r w:rsidR="00F55498" w:rsidRPr="00F55498">
        <w:rPr>
          <w:color w:val="000000"/>
          <w:sz w:val="26"/>
          <w:szCs w:val="26"/>
          <w:u w:val="single"/>
        </w:rPr>
        <w:t>03</w:t>
      </w:r>
      <w:r>
        <w:rPr>
          <w:color w:val="000000"/>
          <w:sz w:val="26"/>
          <w:szCs w:val="26"/>
          <w:u w:val="single"/>
        </w:rPr>
        <w:t xml:space="preserve"> сентября</w:t>
      </w:r>
      <w:r w:rsidRPr="00E240FF">
        <w:rPr>
          <w:color w:val="000000"/>
          <w:sz w:val="26"/>
          <w:szCs w:val="26"/>
          <w:u w:val="single"/>
        </w:rPr>
        <w:t xml:space="preserve"> 201</w:t>
      </w:r>
      <w:r w:rsidR="00F55498" w:rsidRPr="00F55498">
        <w:rPr>
          <w:color w:val="000000"/>
          <w:sz w:val="26"/>
          <w:szCs w:val="26"/>
          <w:u w:val="single"/>
        </w:rPr>
        <w:t>9</w:t>
      </w:r>
      <w:r w:rsidRPr="00E240FF">
        <w:rPr>
          <w:color w:val="000000"/>
          <w:sz w:val="26"/>
          <w:szCs w:val="26"/>
          <w:u w:val="single"/>
        </w:rPr>
        <w:t xml:space="preserve"> г.  </w:t>
      </w:r>
    </w:p>
    <w:p w:rsidR="00342C86" w:rsidRDefault="00342C86" w:rsidP="00342C86">
      <w:pPr>
        <w:pStyle w:val="a3"/>
        <w:widowControl w:val="0"/>
        <w:ind w:left="284" w:hanging="284"/>
        <w:jc w:val="both"/>
        <w:rPr>
          <w:b/>
          <w:color w:val="000000"/>
          <w:sz w:val="26"/>
          <w:szCs w:val="26"/>
        </w:rPr>
      </w:pPr>
      <w:r w:rsidRPr="00E240FF">
        <w:rPr>
          <w:b/>
          <w:color w:val="000000"/>
          <w:sz w:val="26"/>
          <w:szCs w:val="26"/>
          <w:lang w:val="en-US"/>
        </w:rPr>
        <w:t>VII</w:t>
      </w:r>
      <w:r w:rsidRPr="00E240FF">
        <w:rPr>
          <w:b/>
          <w:color w:val="000000"/>
          <w:sz w:val="26"/>
          <w:szCs w:val="26"/>
        </w:rPr>
        <w:t xml:space="preserve">. Примерный календарный график выполнения </w:t>
      </w:r>
      <w:r>
        <w:rPr>
          <w:b/>
          <w:color w:val="000000"/>
          <w:sz w:val="26"/>
          <w:szCs w:val="26"/>
        </w:rPr>
        <w:t>к</w:t>
      </w:r>
      <w:r w:rsidR="006C48A4">
        <w:rPr>
          <w:b/>
          <w:color w:val="000000"/>
          <w:sz w:val="26"/>
          <w:szCs w:val="26"/>
        </w:rPr>
        <w:t>урсовой</w:t>
      </w:r>
      <w:r w:rsidRPr="00E240FF">
        <w:rPr>
          <w:b/>
          <w:color w:val="000000"/>
          <w:sz w:val="26"/>
          <w:szCs w:val="26"/>
        </w:rPr>
        <w:t xml:space="preserve"> работы (с </w:t>
      </w:r>
      <w:r w:rsidRPr="00E240FF">
        <w:rPr>
          <w:b/>
          <w:color w:val="000000"/>
          <w:sz w:val="26"/>
          <w:szCs w:val="26"/>
        </w:rPr>
        <w:lastRenderedPageBreak/>
        <w:t>указанием сроков выполнения и трудоемкости отдельных этапов)</w:t>
      </w:r>
    </w:p>
    <w:p w:rsidR="00342C86" w:rsidRDefault="00342C86" w:rsidP="00342C86">
      <w:pPr>
        <w:pStyle w:val="a3"/>
        <w:widowControl w:val="0"/>
        <w:ind w:left="284" w:hanging="284"/>
        <w:jc w:val="both"/>
        <w:rPr>
          <w:b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83"/>
        <w:gridCol w:w="6575"/>
        <w:gridCol w:w="825"/>
        <w:gridCol w:w="843"/>
      </w:tblGrid>
      <w:tr w:rsidR="00342C86" w:rsidRPr="00E83A03" w:rsidTr="00FF3417">
        <w:tc>
          <w:tcPr>
            <w:tcW w:w="783" w:type="dxa"/>
            <w:tcBorders>
              <w:top w:val="nil"/>
            </w:tcBorders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  <w:tcBorders>
              <w:top w:val="nil"/>
            </w:tcBorders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E83A03">
              <w:rPr>
                <w:rFonts w:ascii="Times New Roman" w:hAnsi="Times New Roman"/>
                <w:sz w:val="26"/>
                <w:szCs w:val="26"/>
              </w:rPr>
              <w:t>Введение</w:t>
            </w:r>
          </w:p>
        </w:tc>
        <w:tc>
          <w:tcPr>
            <w:tcW w:w="825" w:type="dxa"/>
            <w:tcBorders>
              <w:top w:val="nil"/>
            </w:tcBorders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D7AF0">
              <w:rPr>
                <w:rFonts w:ascii="Times New Roman" w:hAnsi="Times New Roman"/>
                <w:sz w:val="26"/>
                <w:szCs w:val="26"/>
              </w:rPr>
              <w:t>2%</w:t>
            </w:r>
          </w:p>
        </w:tc>
        <w:tc>
          <w:tcPr>
            <w:tcW w:w="843" w:type="dxa"/>
            <w:tcBorders>
              <w:top w:val="nil"/>
            </w:tcBorders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D7AF0">
              <w:rPr>
                <w:rFonts w:ascii="Times New Roman" w:hAnsi="Times New Roman"/>
                <w:sz w:val="26"/>
                <w:szCs w:val="26"/>
              </w:rPr>
              <w:t>12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CD7AF0">
              <w:rPr>
                <w:rFonts w:ascii="Times New Roman" w:hAnsi="Times New Roman"/>
                <w:sz w:val="26"/>
                <w:szCs w:val="26"/>
              </w:rPr>
              <w:t>09</w:t>
            </w: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342C8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</w:t>
            </w:r>
            <w:r w:rsidRPr="006C1C48">
              <w:rPr>
                <w:rFonts w:ascii="Times New Roman" w:hAnsi="Times New Roman"/>
                <w:sz w:val="26"/>
                <w:szCs w:val="26"/>
              </w:rPr>
              <w:t xml:space="preserve">еоретическая часть </w:t>
            </w:r>
          </w:p>
        </w:tc>
        <w:tc>
          <w:tcPr>
            <w:tcW w:w="825" w:type="dxa"/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  <w:r w:rsidRPr="00CD7AF0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843" w:type="dxa"/>
          </w:tcPr>
          <w:p w:rsidR="00342C86" w:rsidRPr="00CD7AF0" w:rsidRDefault="006C48A4" w:rsidP="006C48A4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342C86">
              <w:rPr>
                <w:rFonts w:ascii="Times New Roman" w:hAnsi="Times New Roman"/>
                <w:sz w:val="26"/>
                <w:szCs w:val="26"/>
              </w:rPr>
              <w:t>.</w:t>
            </w:r>
            <w:r w:rsidR="00342C86" w:rsidRPr="00CD7AF0">
              <w:rPr>
                <w:rFonts w:ascii="Times New Roman" w:hAnsi="Times New Roman"/>
                <w:sz w:val="26"/>
                <w:szCs w:val="26"/>
              </w:rPr>
              <w:t>09</w:t>
            </w: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342C8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Практическая</w:t>
            </w:r>
            <w:r w:rsidRPr="006C1C48">
              <w:rPr>
                <w:rFonts w:ascii="Times New Roman" w:hAnsi="Times New Roman"/>
                <w:sz w:val="26"/>
                <w:szCs w:val="26"/>
              </w:rPr>
              <w:t xml:space="preserve"> часть</w:t>
            </w:r>
          </w:p>
        </w:tc>
        <w:tc>
          <w:tcPr>
            <w:tcW w:w="825" w:type="dxa"/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3" w:type="dxa"/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71421F">
            <w:pPr>
              <w:pStyle w:val="a5"/>
              <w:ind w:left="56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FF3417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2.1 Разработка оперативного графика финансовых потоков</w:t>
            </w:r>
          </w:p>
        </w:tc>
        <w:tc>
          <w:tcPr>
            <w:tcW w:w="825" w:type="dxa"/>
          </w:tcPr>
          <w:p w:rsidR="00342C86" w:rsidRPr="00FF3417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20%</w:t>
            </w:r>
          </w:p>
        </w:tc>
        <w:tc>
          <w:tcPr>
            <w:tcW w:w="843" w:type="dxa"/>
          </w:tcPr>
          <w:p w:rsidR="00342C86" w:rsidRPr="00CD7AF0" w:rsidRDefault="006C48A4" w:rsidP="006C48A4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</w:t>
            </w:r>
            <w:r w:rsidR="00342C86">
              <w:rPr>
                <w:rFonts w:ascii="Times New Roman" w:hAnsi="Times New Roman"/>
                <w:sz w:val="26"/>
                <w:szCs w:val="26"/>
              </w:rPr>
              <w:t>.</w:t>
            </w:r>
            <w:r w:rsidR="00342C86" w:rsidRPr="00CD7AF0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FF3417">
            <w:pPr>
              <w:pStyle w:val="a5"/>
              <w:ind w:left="56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FF3417" w:rsidRDefault="00342C86" w:rsidP="0052593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2.2 Управление финансовой устойчивостью предприятия на основе операционного анализа</w:t>
            </w:r>
          </w:p>
        </w:tc>
        <w:tc>
          <w:tcPr>
            <w:tcW w:w="825" w:type="dxa"/>
          </w:tcPr>
          <w:p w:rsidR="00342C86" w:rsidRPr="00FF3417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20%</w:t>
            </w:r>
          </w:p>
        </w:tc>
        <w:tc>
          <w:tcPr>
            <w:tcW w:w="843" w:type="dxa"/>
          </w:tcPr>
          <w:p w:rsidR="00342C86" w:rsidRPr="00CD7AF0" w:rsidRDefault="00FF3417" w:rsidP="006C48A4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6C48A4">
              <w:rPr>
                <w:rFonts w:ascii="Times New Roman" w:hAnsi="Times New Roman"/>
                <w:sz w:val="26"/>
                <w:szCs w:val="26"/>
              </w:rPr>
              <w:t>0</w:t>
            </w:r>
            <w:r w:rsidR="00342C86">
              <w:rPr>
                <w:rFonts w:ascii="Times New Roman" w:hAnsi="Times New Roman"/>
                <w:sz w:val="26"/>
                <w:szCs w:val="26"/>
              </w:rPr>
              <w:t>.</w:t>
            </w:r>
            <w:r w:rsidR="00342C86" w:rsidRPr="00CD7AF0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FF3417">
            <w:pPr>
              <w:pStyle w:val="a5"/>
              <w:ind w:left="56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FF3417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2.3 Управление дебиторской задолженностью</w:t>
            </w:r>
          </w:p>
        </w:tc>
        <w:tc>
          <w:tcPr>
            <w:tcW w:w="825" w:type="dxa"/>
          </w:tcPr>
          <w:p w:rsidR="00342C86" w:rsidRPr="00FF3417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20%</w:t>
            </w:r>
          </w:p>
        </w:tc>
        <w:tc>
          <w:tcPr>
            <w:tcW w:w="843" w:type="dxa"/>
          </w:tcPr>
          <w:p w:rsidR="00342C86" w:rsidRPr="00CD7AF0" w:rsidRDefault="006C48A4" w:rsidP="006C48A4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</w:t>
            </w:r>
            <w:r w:rsidR="00342C86">
              <w:rPr>
                <w:rFonts w:ascii="Times New Roman" w:hAnsi="Times New Roman"/>
                <w:sz w:val="26"/>
                <w:szCs w:val="26"/>
              </w:rPr>
              <w:t>.</w:t>
            </w:r>
            <w:r w:rsidR="00342C86" w:rsidRPr="00CD7AF0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FF3417">
            <w:pPr>
              <w:pStyle w:val="a5"/>
              <w:ind w:left="56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FF3417" w:rsidRDefault="00342C86" w:rsidP="0052593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2.4 Управление активами, капиталом и обязательствами предприятия</w:t>
            </w:r>
          </w:p>
        </w:tc>
        <w:tc>
          <w:tcPr>
            <w:tcW w:w="825" w:type="dxa"/>
          </w:tcPr>
          <w:p w:rsidR="00342C86" w:rsidRPr="00FF3417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20%</w:t>
            </w:r>
          </w:p>
        </w:tc>
        <w:tc>
          <w:tcPr>
            <w:tcW w:w="843" w:type="dxa"/>
          </w:tcPr>
          <w:p w:rsidR="00342C86" w:rsidRPr="00CD7AF0" w:rsidRDefault="006C48A4" w:rsidP="006C48A4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  <w:r w:rsidR="00342C86">
              <w:rPr>
                <w:rFonts w:ascii="Times New Roman" w:hAnsi="Times New Roman"/>
                <w:sz w:val="26"/>
                <w:szCs w:val="26"/>
              </w:rPr>
              <w:t>.</w:t>
            </w:r>
            <w:r w:rsidR="00342C86" w:rsidRPr="00CD7AF0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E83A03">
              <w:rPr>
                <w:rFonts w:ascii="Times New Roman" w:hAnsi="Times New Roman"/>
                <w:sz w:val="26"/>
                <w:szCs w:val="26"/>
              </w:rPr>
              <w:t xml:space="preserve">Заключение                                                                            </w:t>
            </w:r>
          </w:p>
        </w:tc>
        <w:tc>
          <w:tcPr>
            <w:tcW w:w="825" w:type="dxa"/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D7AF0">
              <w:rPr>
                <w:rFonts w:ascii="Times New Roman" w:hAnsi="Times New Roman"/>
                <w:sz w:val="26"/>
                <w:szCs w:val="26"/>
              </w:rPr>
              <w:t>3%</w:t>
            </w:r>
          </w:p>
        </w:tc>
        <w:tc>
          <w:tcPr>
            <w:tcW w:w="843" w:type="dxa"/>
          </w:tcPr>
          <w:p w:rsidR="00342C86" w:rsidRPr="00CD7AF0" w:rsidRDefault="006C48A4" w:rsidP="006C48A4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  <w:r w:rsidR="00342C86">
              <w:rPr>
                <w:rFonts w:ascii="Times New Roman" w:hAnsi="Times New Roman"/>
                <w:sz w:val="26"/>
                <w:szCs w:val="26"/>
              </w:rPr>
              <w:t>.</w:t>
            </w:r>
            <w:r w:rsidR="00342C86" w:rsidRPr="00CD7AF0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E83A03">
              <w:rPr>
                <w:rFonts w:ascii="Times New Roman" w:hAnsi="Times New Roman"/>
                <w:sz w:val="26"/>
                <w:szCs w:val="26"/>
              </w:rPr>
              <w:t xml:space="preserve">Литература   </w:t>
            </w:r>
          </w:p>
        </w:tc>
        <w:tc>
          <w:tcPr>
            <w:tcW w:w="825" w:type="dxa"/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D7AF0">
              <w:rPr>
                <w:rFonts w:ascii="Times New Roman" w:hAnsi="Times New Roman"/>
                <w:sz w:val="26"/>
                <w:szCs w:val="26"/>
              </w:rPr>
              <w:t>2%</w:t>
            </w:r>
          </w:p>
        </w:tc>
        <w:tc>
          <w:tcPr>
            <w:tcW w:w="843" w:type="dxa"/>
          </w:tcPr>
          <w:p w:rsidR="00342C86" w:rsidRPr="00CD7AF0" w:rsidRDefault="006C48A4" w:rsidP="006C48A4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  <w:r w:rsidR="00342C86">
              <w:rPr>
                <w:rFonts w:ascii="Times New Roman" w:hAnsi="Times New Roman"/>
                <w:sz w:val="26"/>
                <w:szCs w:val="26"/>
              </w:rPr>
              <w:t>.</w:t>
            </w:r>
            <w:r w:rsidR="00342C86" w:rsidRPr="00CD7AF0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</w:tbl>
    <w:p w:rsidR="00342C86" w:rsidRDefault="00F55498" w:rsidP="00342C86">
      <w:pPr>
        <w:pStyle w:val="a3"/>
        <w:widowControl w:val="0"/>
        <w:ind w:left="284" w:hanging="284"/>
        <w:jc w:val="both"/>
        <w:rPr>
          <w:b/>
          <w:color w:val="000000"/>
          <w:sz w:val="26"/>
          <w:szCs w:val="26"/>
        </w:rPr>
      </w:pPr>
      <w:r>
        <w:rPr>
          <w:b/>
          <w:noProof/>
          <w:color w:val="000000"/>
          <w:sz w:val="26"/>
          <w:szCs w:val="26"/>
        </w:rPr>
        <w:pict>
          <v:shape id="_x0000_s1038" type="#_x0000_t62" style="position:absolute;left:0;text-align:left;margin-left:.3pt;margin-top:11.2pt;width:436.5pt;height:106.5pt;z-index:251665408;mso-position-horizontal-relative:text;mso-position-vertical-relative:text" adj="8754,20150" fillcolor="#ffc">
            <v:textbox inset="0,0,0,0">
              <w:txbxContent>
                <w:p w:rsidR="00E379A4" w:rsidRDefault="00E379A4" w:rsidP="00E379A4">
                  <w:pPr>
                    <w:rPr>
                      <w:color w:val="0000FF"/>
                      <w:sz w:val="20"/>
                    </w:rPr>
                  </w:pPr>
                  <w:r>
                    <w:rPr>
                      <w:color w:val="0000FF"/>
                      <w:sz w:val="20"/>
                    </w:rPr>
                    <w:t xml:space="preserve">СДАЙТЕ ЗАДАНИЕ СТАРОСТЕ И ЧЕРЕЗ НЕСКОЛЬКО ДНЕЙ ЗАБЕРИТЕ У </w:t>
                  </w:r>
                  <w:r w:rsidR="00F55498">
                    <w:rPr>
                      <w:color w:val="0000FF"/>
                      <w:sz w:val="20"/>
                    </w:rPr>
                    <w:t>НЕГО</w:t>
                  </w:r>
                  <w:r>
                    <w:rPr>
                      <w:color w:val="0000FF"/>
                      <w:sz w:val="20"/>
                    </w:rPr>
                    <w:t xml:space="preserve"> ЖЕ</w:t>
                  </w:r>
                </w:p>
                <w:p w:rsidR="00E379A4" w:rsidRDefault="00E379A4" w:rsidP="00E379A4">
                  <w:pPr>
                    <w:rPr>
                      <w:color w:val="0000FF"/>
                      <w:sz w:val="20"/>
                    </w:rPr>
                  </w:pPr>
                  <w:r>
                    <w:rPr>
                      <w:color w:val="0000FF"/>
                      <w:sz w:val="20"/>
                    </w:rPr>
                    <w:t>ГРАФИК ОЧНЫХ КОНСУЛЬТАЦИЙ БУДЕТ ВИСЕТЬ ОКОЛО КАФЕДРЫ</w:t>
                  </w:r>
                </w:p>
                <w:p w:rsidR="00E379A4" w:rsidRDefault="00E379A4" w:rsidP="00E379A4">
                  <w:pPr>
                    <w:rPr>
                      <w:color w:val="0000FF"/>
                      <w:sz w:val="20"/>
                    </w:rPr>
                  </w:pPr>
                  <w:r>
                    <w:rPr>
                      <w:color w:val="0000FF"/>
                      <w:sz w:val="20"/>
                    </w:rPr>
                    <w:t>КОНСУЛЬТАЦИИ ОНЛАЙН В ЛЮБОЕ ВРЕМЯ ПО ТЕЛЕФОНУ, СКАЙПУ, ЕМЕЙЛ И Т.П.</w:t>
                  </w:r>
                </w:p>
                <w:p w:rsidR="00E379A4" w:rsidRPr="00E10CF9" w:rsidRDefault="00E379A4" w:rsidP="00E379A4">
                  <w:pPr>
                    <w:rPr>
                      <w:color w:val="FF0000"/>
                      <w:sz w:val="20"/>
                    </w:rPr>
                  </w:pPr>
                  <w:r w:rsidRPr="00E10CF9">
                    <w:rPr>
                      <w:color w:val="FF0000"/>
                      <w:sz w:val="20"/>
                    </w:rPr>
                    <w:t>ГОТОВЫЕ РАЗДЕЛЫ СДАВАТЬ МАКСИМУМ ЧЕРЕЗ ДВЕ НЕДЕЛИ ПОСЛЕ ИХ ВЫДАЧИ НА ЗАНЯТИЯХ</w:t>
                  </w:r>
                </w:p>
                <w:p w:rsidR="00E379A4" w:rsidRPr="00B710D8" w:rsidRDefault="00E379A4" w:rsidP="00E379A4">
                  <w:pPr>
                    <w:rPr>
                      <w:color w:val="0000FF"/>
                      <w:sz w:val="20"/>
                    </w:rPr>
                  </w:pPr>
                  <w:r>
                    <w:rPr>
                      <w:color w:val="0000FF"/>
                      <w:sz w:val="20"/>
                      <w:lang w:val="en-US"/>
                    </w:rPr>
                    <w:t>УСПЕХОВ!</w:t>
                  </w:r>
                </w:p>
              </w:txbxContent>
            </v:textbox>
            <w10:wrap side="left"/>
          </v:shape>
        </w:pict>
      </w:r>
    </w:p>
    <w:p w:rsidR="00342C86" w:rsidRDefault="00342C86" w:rsidP="00342C86">
      <w:pPr>
        <w:pStyle w:val="a3"/>
        <w:widowControl w:val="0"/>
        <w:ind w:left="284" w:hanging="284"/>
        <w:jc w:val="both"/>
        <w:rPr>
          <w:b/>
          <w:color w:val="000000"/>
          <w:sz w:val="26"/>
          <w:szCs w:val="26"/>
        </w:rPr>
      </w:pPr>
    </w:p>
    <w:p w:rsidR="00342C86" w:rsidRDefault="00342C86" w:rsidP="00342C86">
      <w:pPr>
        <w:pStyle w:val="a3"/>
        <w:widowControl w:val="0"/>
        <w:ind w:left="284" w:hanging="284"/>
        <w:jc w:val="both"/>
        <w:rPr>
          <w:b/>
          <w:color w:val="000000"/>
          <w:sz w:val="26"/>
          <w:szCs w:val="26"/>
        </w:rPr>
      </w:pPr>
    </w:p>
    <w:p w:rsidR="00342C86" w:rsidRPr="00E240FF" w:rsidRDefault="00342C86" w:rsidP="00342C86">
      <w:pPr>
        <w:pStyle w:val="a3"/>
        <w:widowControl w:val="0"/>
        <w:ind w:left="284" w:hanging="284"/>
        <w:jc w:val="both"/>
        <w:rPr>
          <w:b/>
          <w:color w:val="000000"/>
          <w:sz w:val="26"/>
          <w:szCs w:val="26"/>
        </w:rPr>
      </w:pPr>
    </w:p>
    <w:p w:rsidR="00342C86" w:rsidRPr="00E240FF" w:rsidRDefault="00342C86" w:rsidP="00342C86">
      <w:pPr>
        <w:pStyle w:val="a3"/>
        <w:widowControl w:val="0"/>
        <w:ind w:left="284" w:firstLine="567"/>
        <w:jc w:val="both"/>
        <w:rPr>
          <w:color w:val="000000"/>
          <w:sz w:val="26"/>
          <w:szCs w:val="26"/>
          <w:lang w:val="en-US"/>
        </w:rPr>
      </w:pPr>
    </w:p>
    <w:p w:rsidR="00342C86" w:rsidRPr="00E240FF" w:rsidRDefault="00342C86" w:rsidP="00342C86">
      <w:pPr>
        <w:pStyle w:val="a3"/>
        <w:widowControl w:val="0"/>
        <w:ind w:left="284" w:firstLine="567"/>
        <w:jc w:val="both"/>
        <w:rPr>
          <w:color w:val="000000"/>
          <w:sz w:val="26"/>
          <w:szCs w:val="26"/>
          <w:lang w:val="en-US"/>
        </w:rPr>
      </w:pPr>
    </w:p>
    <w:p w:rsidR="00342C86" w:rsidRPr="00E240FF" w:rsidRDefault="00342C86" w:rsidP="00342C86">
      <w:pPr>
        <w:pStyle w:val="a3"/>
        <w:widowControl w:val="0"/>
        <w:ind w:left="284" w:firstLine="567"/>
        <w:jc w:val="both"/>
        <w:rPr>
          <w:color w:val="000000"/>
          <w:sz w:val="26"/>
          <w:szCs w:val="26"/>
          <w:lang w:val="en-US"/>
        </w:rPr>
      </w:pPr>
    </w:p>
    <w:p w:rsidR="00342C86" w:rsidRPr="00E240FF" w:rsidRDefault="00342C86" w:rsidP="00342C86">
      <w:pPr>
        <w:pStyle w:val="a3"/>
        <w:widowControl w:val="0"/>
        <w:ind w:left="284" w:firstLine="567"/>
        <w:jc w:val="both"/>
        <w:rPr>
          <w:color w:val="000000"/>
          <w:sz w:val="26"/>
          <w:szCs w:val="26"/>
          <w:lang w:val="en-US"/>
        </w:rPr>
      </w:pPr>
    </w:p>
    <w:p w:rsidR="00342C86" w:rsidRPr="00E240FF" w:rsidRDefault="00342C86" w:rsidP="00342C86">
      <w:pPr>
        <w:pStyle w:val="a3"/>
        <w:widowControl w:val="0"/>
        <w:ind w:left="284" w:firstLine="567"/>
        <w:jc w:val="both"/>
        <w:rPr>
          <w:color w:val="000000"/>
          <w:sz w:val="26"/>
          <w:szCs w:val="26"/>
          <w:lang w:val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69"/>
        <w:gridCol w:w="1891"/>
        <w:gridCol w:w="236"/>
        <w:gridCol w:w="3684"/>
      </w:tblGrid>
      <w:tr w:rsidR="00342C86" w:rsidRPr="00E240FF" w:rsidTr="0071421F">
        <w:tc>
          <w:tcPr>
            <w:tcW w:w="3369" w:type="dxa"/>
          </w:tcPr>
          <w:p w:rsidR="00342C86" w:rsidRPr="00E240FF" w:rsidRDefault="00342C86" w:rsidP="006C48A4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40F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Руководитель </w:t>
            </w:r>
            <w:r w:rsidR="007B4481">
              <w:rPr>
                <w:rFonts w:ascii="Times New Roman" w:hAnsi="Times New Roman"/>
                <w:color w:val="000000"/>
                <w:sz w:val="26"/>
                <w:szCs w:val="26"/>
              </w:rPr>
              <w:t>к</w:t>
            </w:r>
            <w:r w:rsidR="006C48A4">
              <w:rPr>
                <w:rFonts w:ascii="Times New Roman" w:hAnsi="Times New Roman"/>
                <w:color w:val="000000"/>
                <w:sz w:val="26"/>
                <w:szCs w:val="26"/>
              </w:rPr>
              <w:t>урсовой работы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240FF">
              <w:rPr>
                <w:rFonts w:ascii="Times New Roman" w:hAnsi="Times New Roman"/>
                <w:color w:val="000000"/>
                <w:sz w:val="26"/>
                <w:szCs w:val="26"/>
              </w:rPr>
              <w:t>к.э.н</w:t>
            </w:r>
            <w:proofErr w:type="spellEnd"/>
            <w:r w:rsidRPr="00E240F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доцент </w:t>
            </w:r>
            <w:proofErr w:type="spellStart"/>
            <w:r w:rsidRPr="00E240FF">
              <w:rPr>
                <w:rFonts w:ascii="Times New Roman" w:hAnsi="Times New Roman"/>
                <w:color w:val="000000"/>
                <w:sz w:val="26"/>
                <w:szCs w:val="26"/>
              </w:rPr>
              <w:t>Ивашутин</w:t>
            </w:r>
            <w:proofErr w:type="spellEnd"/>
            <w:r w:rsidRPr="00E240F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А.Л.</w:t>
            </w:r>
          </w:p>
        </w:tc>
      </w:tr>
      <w:tr w:rsidR="00342C86" w:rsidRPr="00E240FF" w:rsidTr="0071421F">
        <w:tc>
          <w:tcPr>
            <w:tcW w:w="3369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</w:tcPr>
          <w:p w:rsidR="00342C86" w:rsidRPr="00E240FF" w:rsidRDefault="00342C86" w:rsidP="0071421F">
            <w:pPr>
              <w:pStyle w:val="a5"/>
              <w:spacing w:line="216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240FF">
              <w:rPr>
                <w:rFonts w:ascii="Times New Roman" w:hAnsi="Times New Roman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84" w:type="dxa"/>
            <w:tcBorders>
              <w:top w:val="single" w:sz="4" w:space="0" w:color="auto"/>
            </w:tcBorders>
          </w:tcPr>
          <w:p w:rsidR="00342C86" w:rsidRPr="00E240FF" w:rsidRDefault="00342C86" w:rsidP="0071421F">
            <w:pPr>
              <w:pStyle w:val="a5"/>
              <w:spacing w:line="216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240FF">
              <w:rPr>
                <w:rFonts w:ascii="Times New Roman" w:hAnsi="Times New Roman"/>
                <w:color w:val="000000"/>
                <w:sz w:val="16"/>
                <w:szCs w:val="16"/>
              </w:rPr>
              <w:t>(инициалы, фамилия)</w:t>
            </w:r>
          </w:p>
        </w:tc>
      </w:tr>
      <w:tr w:rsidR="00342C86" w:rsidRPr="00E240FF" w:rsidTr="0071421F">
        <w:tc>
          <w:tcPr>
            <w:tcW w:w="3369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4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42C86" w:rsidRPr="00E240FF" w:rsidTr="0071421F">
        <w:tc>
          <w:tcPr>
            <w:tcW w:w="3369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40FF">
              <w:rPr>
                <w:rFonts w:ascii="Times New Roman" w:hAnsi="Times New Roman"/>
                <w:color w:val="000000"/>
                <w:sz w:val="26"/>
                <w:szCs w:val="26"/>
              </w:rPr>
              <w:t>Подпись обучающегося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4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42C86" w:rsidRPr="00E240FF" w:rsidTr="0071421F">
        <w:tc>
          <w:tcPr>
            <w:tcW w:w="3369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4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42C86" w:rsidRPr="00E240FF" w:rsidTr="0071421F">
        <w:tc>
          <w:tcPr>
            <w:tcW w:w="3369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40FF">
              <w:rPr>
                <w:rFonts w:ascii="Times New Roman" w:hAnsi="Times New Roman"/>
                <w:color w:val="000000"/>
                <w:sz w:val="26"/>
                <w:szCs w:val="26"/>
              </w:rPr>
              <w:t>Дата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342C86" w:rsidRPr="00D41B92" w:rsidRDefault="00F55498" w:rsidP="00F55498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03</w:t>
            </w:r>
            <w:r w:rsidR="00D41B92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.09.201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4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342C86" w:rsidRPr="00E240FF" w:rsidRDefault="00F55498" w:rsidP="00342C86">
      <w:pPr>
        <w:pStyle w:val="a3"/>
        <w:widowControl w:val="0"/>
        <w:ind w:left="284" w:firstLine="567"/>
        <w:jc w:val="both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39" type="#_x0000_t62" style="position:absolute;left:0;text-align:left;margin-left:308.8pt;margin-top:14.2pt;width:139.5pt;height:36.75pt;z-index:251666432;mso-position-horizontal-relative:text;mso-position-vertical-relative:text" adj="-17156,-27742" fillcolor="#ffc">
            <v:textbox style="mso-next-textbox:#_x0000_s1039" inset="0,0,0,0">
              <w:txbxContent>
                <w:p w:rsidR="00E379A4" w:rsidRPr="007C2307" w:rsidRDefault="00E379A4" w:rsidP="00E379A4">
                  <w:pPr>
                    <w:rPr>
                      <w:color w:val="0000FF"/>
                      <w:sz w:val="20"/>
                    </w:rPr>
                  </w:pPr>
                  <w:r>
                    <w:rPr>
                      <w:color w:val="0000FF"/>
                      <w:sz w:val="20"/>
                    </w:rPr>
                    <w:t>Распишитесь</w:t>
                  </w:r>
                </w:p>
              </w:txbxContent>
            </v:textbox>
            <w10:wrap side="left"/>
          </v:shape>
        </w:pict>
      </w:r>
    </w:p>
    <w:p w:rsidR="00342C86" w:rsidRPr="00E240FF" w:rsidRDefault="00342C86" w:rsidP="00342C86">
      <w:pPr>
        <w:pStyle w:val="a5"/>
        <w:spacing w:line="216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EF7DFD" w:rsidRDefault="00EF7DFD">
      <w:bookmarkStart w:id="0" w:name="_GoBack"/>
      <w:bookmarkEnd w:id="0"/>
    </w:p>
    <w:sectPr w:rsidR="00EF7DFD" w:rsidSect="000B10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46DA9"/>
    <w:multiLevelType w:val="multilevel"/>
    <w:tmpl w:val="F770279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1778"/>
        </w:tabs>
        <w:ind w:left="1778" w:hanging="64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5"/>
        </w:tabs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62"/>
        </w:tabs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9"/>
        </w:tabs>
        <w:ind w:left="6489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56"/>
        </w:tabs>
        <w:ind w:left="7056" w:hanging="2520"/>
      </w:pPr>
      <w:rPr>
        <w:rFonts w:hint="default"/>
      </w:rPr>
    </w:lvl>
  </w:abstractNum>
  <w:abstractNum w:abstractNumId="1">
    <w:nsid w:val="4F4D7354"/>
    <w:multiLevelType w:val="hybridMultilevel"/>
    <w:tmpl w:val="ED3A6D48"/>
    <w:lvl w:ilvl="0" w:tplc="C52E282A">
      <w:start w:val="1"/>
      <w:numFmt w:val="decimal"/>
      <w:lvlText w:val="%1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2C86"/>
    <w:rsid w:val="000019DD"/>
    <w:rsid w:val="000021A7"/>
    <w:rsid w:val="00002EDD"/>
    <w:rsid w:val="0001200A"/>
    <w:rsid w:val="00012B8A"/>
    <w:rsid w:val="00014FC5"/>
    <w:rsid w:val="00015DBB"/>
    <w:rsid w:val="00024E43"/>
    <w:rsid w:val="00030F7C"/>
    <w:rsid w:val="000315A6"/>
    <w:rsid w:val="0003180E"/>
    <w:rsid w:val="00032DAE"/>
    <w:rsid w:val="000359F7"/>
    <w:rsid w:val="00035BA2"/>
    <w:rsid w:val="00036D5D"/>
    <w:rsid w:val="00037949"/>
    <w:rsid w:val="00046C3E"/>
    <w:rsid w:val="00047F47"/>
    <w:rsid w:val="00050995"/>
    <w:rsid w:val="00052144"/>
    <w:rsid w:val="000525A9"/>
    <w:rsid w:val="00062A0B"/>
    <w:rsid w:val="000664A1"/>
    <w:rsid w:val="000701A2"/>
    <w:rsid w:val="0007020C"/>
    <w:rsid w:val="000724C0"/>
    <w:rsid w:val="00072914"/>
    <w:rsid w:val="00074F51"/>
    <w:rsid w:val="0007776A"/>
    <w:rsid w:val="000811B3"/>
    <w:rsid w:val="00086E6D"/>
    <w:rsid w:val="00087350"/>
    <w:rsid w:val="000907AB"/>
    <w:rsid w:val="000927B0"/>
    <w:rsid w:val="000935FC"/>
    <w:rsid w:val="000A1EC5"/>
    <w:rsid w:val="000A1F35"/>
    <w:rsid w:val="000A347E"/>
    <w:rsid w:val="000A4A4C"/>
    <w:rsid w:val="000B10D0"/>
    <w:rsid w:val="000B1575"/>
    <w:rsid w:val="000B1843"/>
    <w:rsid w:val="000C2A39"/>
    <w:rsid w:val="000C3356"/>
    <w:rsid w:val="000C3B30"/>
    <w:rsid w:val="000C6FE4"/>
    <w:rsid w:val="000D067C"/>
    <w:rsid w:val="00101B31"/>
    <w:rsid w:val="00102E18"/>
    <w:rsid w:val="00104C52"/>
    <w:rsid w:val="0011187A"/>
    <w:rsid w:val="00116321"/>
    <w:rsid w:val="00116A49"/>
    <w:rsid w:val="0011710E"/>
    <w:rsid w:val="00124D76"/>
    <w:rsid w:val="00125175"/>
    <w:rsid w:val="001264C3"/>
    <w:rsid w:val="00135B3D"/>
    <w:rsid w:val="00135D14"/>
    <w:rsid w:val="001401AE"/>
    <w:rsid w:val="00145B4E"/>
    <w:rsid w:val="00153FDB"/>
    <w:rsid w:val="0015564B"/>
    <w:rsid w:val="00160543"/>
    <w:rsid w:val="0016431E"/>
    <w:rsid w:val="00164CD5"/>
    <w:rsid w:val="00171258"/>
    <w:rsid w:val="0017184D"/>
    <w:rsid w:val="00173071"/>
    <w:rsid w:val="00176CE0"/>
    <w:rsid w:val="00180D42"/>
    <w:rsid w:val="001822FC"/>
    <w:rsid w:val="00183DD8"/>
    <w:rsid w:val="00186126"/>
    <w:rsid w:val="001864BC"/>
    <w:rsid w:val="00194259"/>
    <w:rsid w:val="001953A8"/>
    <w:rsid w:val="00195B90"/>
    <w:rsid w:val="001A0E62"/>
    <w:rsid w:val="001A1B23"/>
    <w:rsid w:val="001A331A"/>
    <w:rsid w:val="001A432D"/>
    <w:rsid w:val="001C0B07"/>
    <w:rsid w:val="001C14BD"/>
    <w:rsid w:val="001C249A"/>
    <w:rsid w:val="001C25C2"/>
    <w:rsid w:val="001C310D"/>
    <w:rsid w:val="001C44FE"/>
    <w:rsid w:val="001C6E67"/>
    <w:rsid w:val="001C7C49"/>
    <w:rsid w:val="001D0DED"/>
    <w:rsid w:val="001D182B"/>
    <w:rsid w:val="001D2998"/>
    <w:rsid w:val="001D3167"/>
    <w:rsid w:val="001E2DF5"/>
    <w:rsid w:val="001E424A"/>
    <w:rsid w:val="001E4C06"/>
    <w:rsid w:val="001E7196"/>
    <w:rsid w:val="001E7436"/>
    <w:rsid w:val="001F2323"/>
    <w:rsid w:val="001F5113"/>
    <w:rsid w:val="00201845"/>
    <w:rsid w:val="0020406C"/>
    <w:rsid w:val="002054D5"/>
    <w:rsid w:val="00211E03"/>
    <w:rsid w:val="002122D4"/>
    <w:rsid w:val="00216FBA"/>
    <w:rsid w:val="00231D89"/>
    <w:rsid w:val="00233848"/>
    <w:rsid w:val="00237595"/>
    <w:rsid w:val="00241B95"/>
    <w:rsid w:val="00246D3A"/>
    <w:rsid w:val="00247A4F"/>
    <w:rsid w:val="00250B36"/>
    <w:rsid w:val="002512A9"/>
    <w:rsid w:val="00251C2B"/>
    <w:rsid w:val="00254C30"/>
    <w:rsid w:val="00261647"/>
    <w:rsid w:val="0027249B"/>
    <w:rsid w:val="002735E7"/>
    <w:rsid w:val="00273B8F"/>
    <w:rsid w:val="00277768"/>
    <w:rsid w:val="002834A4"/>
    <w:rsid w:val="00283D96"/>
    <w:rsid w:val="00296B60"/>
    <w:rsid w:val="002A03B7"/>
    <w:rsid w:val="002A5087"/>
    <w:rsid w:val="002A5A50"/>
    <w:rsid w:val="002B2E60"/>
    <w:rsid w:val="002B5D61"/>
    <w:rsid w:val="002B65AF"/>
    <w:rsid w:val="002B6CC0"/>
    <w:rsid w:val="002B75DE"/>
    <w:rsid w:val="002C1F08"/>
    <w:rsid w:val="002C247D"/>
    <w:rsid w:val="002C38E8"/>
    <w:rsid w:val="002C54DC"/>
    <w:rsid w:val="002C6A24"/>
    <w:rsid w:val="002D134B"/>
    <w:rsid w:val="002D1A06"/>
    <w:rsid w:val="002D1DB5"/>
    <w:rsid w:val="002D6E82"/>
    <w:rsid w:val="002E00B3"/>
    <w:rsid w:val="002E4256"/>
    <w:rsid w:val="002E4FCE"/>
    <w:rsid w:val="002E759F"/>
    <w:rsid w:val="002E7E75"/>
    <w:rsid w:val="002F4474"/>
    <w:rsid w:val="002F4B7A"/>
    <w:rsid w:val="00300507"/>
    <w:rsid w:val="00300CBC"/>
    <w:rsid w:val="003028E4"/>
    <w:rsid w:val="003030CB"/>
    <w:rsid w:val="00306FAF"/>
    <w:rsid w:val="00307325"/>
    <w:rsid w:val="00310844"/>
    <w:rsid w:val="0031639D"/>
    <w:rsid w:val="00316E75"/>
    <w:rsid w:val="00317756"/>
    <w:rsid w:val="00320938"/>
    <w:rsid w:val="00324443"/>
    <w:rsid w:val="0032601D"/>
    <w:rsid w:val="00326B07"/>
    <w:rsid w:val="00330DC9"/>
    <w:rsid w:val="00332209"/>
    <w:rsid w:val="00333213"/>
    <w:rsid w:val="00336F67"/>
    <w:rsid w:val="00342276"/>
    <w:rsid w:val="00342C86"/>
    <w:rsid w:val="003454F2"/>
    <w:rsid w:val="003461EF"/>
    <w:rsid w:val="00347030"/>
    <w:rsid w:val="0035136B"/>
    <w:rsid w:val="00351AD9"/>
    <w:rsid w:val="003609BE"/>
    <w:rsid w:val="00361E49"/>
    <w:rsid w:val="003623F0"/>
    <w:rsid w:val="00362ACC"/>
    <w:rsid w:val="003650B0"/>
    <w:rsid w:val="00367606"/>
    <w:rsid w:val="00372792"/>
    <w:rsid w:val="003748AD"/>
    <w:rsid w:val="00375A05"/>
    <w:rsid w:val="00375D50"/>
    <w:rsid w:val="00380A47"/>
    <w:rsid w:val="00383969"/>
    <w:rsid w:val="003846CF"/>
    <w:rsid w:val="00390507"/>
    <w:rsid w:val="00394AA6"/>
    <w:rsid w:val="00396CD4"/>
    <w:rsid w:val="003A6904"/>
    <w:rsid w:val="003B0FFA"/>
    <w:rsid w:val="003B3A5E"/>
    <w:rsid w:val="003B5AA6"/>
    <w:rsid w:val="003B75F1"/>
    <w:rsid w:val="003C0412"/>
    <w:rsid w:val="003C0985"/>
    <w:rsid w:val="003C377B"/>
    <w:rsid w:val="003D7A0A"/>
    <w:rsid w:val="003E04E0"/>
    <w:rsid w:val="003E487C"/>
    <w:rsid w:val="003F6345"/>
    <w:rsid w:val="004040F7"/>
    <w:rsid w:val="004051F2"/>
    <w:rsid w:val="0041138C"/>
    <w:rsid w:val="00421926"/>
    <w:rsid w:val="0042560D"/>
    <w:rsid w:val="00425997"/>
    <w:rsid w:val="00434A3F"/>
    <w:rsid w:val="00434C3C"/>
    <w:rsid w:val="00435B3C"/>
    <w:rsid w:val="00437DD4"/>
    <w:rsid w:val="004409A6"/>
    <w:rsid w:val="0044143D"/>
    <w:rsid w:val="00443A8E"/>
    <w:rsid w:val="00450B0A"/>
    <w:rsid w:val="0045239C"/>
    <w:rsid w:val="00455B2C"/>
    <w:rsid w:val="00460B90"/>
    <w:rsid w:val="00460CE1"/>
    <w:rsid w:val="0046780A"/>
    <w:rsid w:val="0047032D"/>
    <w:rsid w:val="00471F9B"/>
    <w:rsid w:val="00472362"/>
    <w:rsid w:val="00474020"/>
    <w:rsid w:val="00474A72"/>
    <w:rsid w:val="00475888"/>
    <w:rsid w:val="004838D7"/>
    <w:rsid w:val="00484FEC"/>
    <w:rsid w:val="004910F5"/>
    <w:rsid w:val="004923C6"/>
    <w:rsid w:val="0049341C"/>
    <w:rsid w:val="00493A67"/>
    <w:rsid w:val="00493AAD"/>
    <w:rsid w:val="00494D51"/>
    <w:rsid w:val="004969F1"/>
    <w:rsid w:val="004A2266"/>
    <w:rsid w:val="004A29DF"/>
    <w:rsid w:val="004B1EFA"/>
    <w:rsid w:val="004B3477"/>
    <w:rsid w:val="004B41B1"/>
    <w:rsid w:val="004B44E4"/>
    <w:rsid w:val="004B5F58"/>
    <w:rsid w:val="004C7D63"/>
    <w:rsid w:val="004D2659"/>
    <w:rsid w:val="004D4C14"/>
    <w:rsid w:val="004D555A"/>
    <w:rsid w:val="004D7BB0"/>
    <w:rsid w:val="004E09BB"/>
    <w:rsid w:val="004E5F7C"/>
    <w:rsid w:val="004E6090"/>
    <w:rsid w:val="004E6E5C"/>
    <w:rsid w:val="004F2152"/>
    <w:rsid w:val="004F3273"/>
    <w:rsid w:val="004F7F6C"/>
    <w:rsid w:val="005010BE"/>
    <w:rsid w:val="005019E2"/>
    <w:rsid w:val="00507135"/>
    <w:rsid w:val="005074D5"/>
    <w:rsid w:val="0051295B"/>
    <w:rsid w:val="00515511"/>
    <w:rsid w:val="005160C8"/>
    <w:rsid w:val="0051723F"/>
    <w:rsid w:val="00517355"/>
    <w:rsid w:val="0052098D"/>
    <w:rsid w:val="00525399"/>
    <w:rsid w:val="00525939"/>
    <w:rsid w:val="00530A12"/>
    <w:rsid w:val="00534868"/>
    <w:rsid w:val="00535D89"/>
    <w:rsid w:val="00536B5F"/>
    <w:rsid w:val="0054090D"/>
    <w:rsid w:val="00540DC3"/>
    <w:rsid w:val="00543CCF"/>
    <w:rsid w:val="005465B1"/>
    <w:rsid w:val="00553A20"/>
    <w:rsid w:val="00553A36"/>
    <w:rsid w:val="0055538D"/>
    <w:rsid w:val="0055538F"/>
    <w:rsid w:val="00557829"/>
    <w:rsid w:val="005604B0"/>
    <w:rsid w:val="00561EE6"/>
    <w:rsid w:val="0056618D"/>
    <w:rsid w:val="005664E5"/>
    <w:rsid w:val="005666CE"/>
    <w:rsid w:val="005721AB"/>
    <w:rsid w:val="00572A41"/>
    <w:rsid w:val="0058150D"/>
    <w:rsid w:val="00582A0B"/>
    <w:rsid w:val="00582D44"/>
    <w:rsid w:val="00590EA0"/>
    <w:rsid w:val="005934AD"/>
    <w:rsid w:val="005952AE"/>
    <w:rsid w:val="005A083C"/>
    <w:rsid w:val="005A1BEE"/>
    <w:rsid w:val="005A50C8"/>
    <w:rsid w:val="005A6ABE"/>
    <w:rsid w:val="005B2068"/>
    <w:rsid w:val="005B2132"/>
    <w:rsid w:val="005C0CA9"/>
    <w:rsid w:val="005C4C53"/>
    <w:rsid w:val="005C5DED"/>
    <w:rsid w:val="005D2242"/>
    <w:rsid w:val="005D43BA"/>
    <w:rsid w:val="005D5276"/>
    <w:rsid w:val="005D5573"/>
    <w:rsid w:val="005E2881"/>
    <w:rsid w:val="005E2E4B"/>
    <w:rsid w:val="005E46BF"/>
    <w:rsid w:val="005E4D93"/>
    <w:rsid w:val="005E6B8F"/>
    <w:rsid w:val="005F4567"/>
    <w:rsid w:val="005F6937"/>
    <w:rsid w:val="00605872"/>
    <w:rsid w:val="00607269"/>
    <w:rsid w:val="00611B96"/>
    <w:rsid w:val="0061602D"/>
    <w:rsid w:val="00620864"/>
    <w:rsid w:val="00620EB5"/>
    <w:rsid w:val="00623330"/>
    <w:rsid w:val="006241C3"/>
    <w:rsid w:val="00624F2A"/>
    <w:rsid w:val="0063241B"/>
    <w:rsid w:val="00633AB9"/>
    <w:rsid w:val="00635F00"/>
    <w:rsid w:val="00636EC1"/>
    <w:rsid w:val="006424A3"/>
    <w:rsid w:val="00643E90"/>
    <w:rsid w:val="006476B7"/>
    <w:rsid w:val="00651A7A"/>
    <w:rsid w:val="00652DA4"/>
    <w:rsid w:val="006541FA"/>
    <w:rsid w:val="00657464"/>
    <w:rsid w:val="00662ABC"/>
    <w:rsid w:val="006761DD"/>
    <w:rsid w:val="0068022B"/>
    <w:rsid w:val="0068610C"/>
    <w:rsid w:val="006903B1"/>
    <w:rsid w:val="00691131"/>
    <w:rsid w:val="006931A1"/>
    <w:rsid w:val="00696178"/>
    <w:rsid w:val="006A1377"/>
    <w:rsid w:val="006A515C"/>
    <w:rsid w:val="006A670B"/>
    <w:rsid w:val="006B1562"/>
    <w:rsid w:val="006B4106"/>
    <w:rsid w:val="006B6373"/>
    <w:rsid w:val="006C025E"/>
    <w:rsid w:val="006C026E"/>
    <w:rsid w:val="006C3160"/>
    <w:rsid w:val="006C3BFB"/>
    <w:rsid w:val="006C48A4"/>
    <w:rsid w:val="006C627C"/>
    <w:rsid w:val="006C65AA"/>
    <w:rsid w:val="006D51AE"/>
    <w:rsid w:val="006D527B"/>
    <w:rsid w:val="006E0AB7"/>
    <w:rsid w:val="006E2676"/>
    <w:rsid w:val="006E3831"/>
    <w:rsid w:val="006E5711"/>
    <w:rsid w:val="006E5917"/>
    <w:rsid w:val="006F01B2"/>
    <w:rsid w:val="006F0CDF"/>
    <w:rsid w:val="006F0F41"/>
    <w:rsid w:val="006F1978"/>
    <w:rsid w:val="006F282C"/>
    <w:rsid w:val="006F45CA"/>
    <w:rsid w:val="006F6747"/>
    <w:rsid w:val="006F6C44"/>
    <w:rsid w:val="007077AE"/>
    <w:rsid w:val="00711D75"/>
    <w:rsid w:val="00713CBF"/>
    <w:rsid w:val="00716957"/>
    <w:rsid w:val="00716DA7"/>
    <w:rsid w:val="00722134"/>
    <w:rsid w:val="007251AD"/>
    <w:rsid w:val="007279CE"/>
    <w:rsid w:val="007375AF"/>
    <w:rsid w:val="007512AA"/>
    <w:rsid w:val="007518DC"/>
    <w:rsid w:val="00752346"/>
    <w:rsid w:val="00757D37"/>
    <w:rsid w:val="00763FEE"/>
    <w:rsid w:val="007717C2"/>
    <w:rsid w:val="00771DD0"/>
    <w:rsid w:val="0077416B"/>
    <w:rsid w:val="00782235"/>
    <w:rsid w:val="00782F3B"/>
    <w:rsid w:val="00784AEF"/>
    <w:rsid w:val="00790AA7"/>
    <w:rsid w:val="00792E9B"/>
    <w:rsid w:val="00794347"/>
    <w:rsid w:val="00794ACF"/>
    <w:rsid w:val="007A3004"/>
    <w:rsid w:val="007A3508"/>
    <w:rsid w:val="007A4534"/>
    <w:rsid w:val="007B0793"/>
    <w:rsid w:val="007B11D3"/>
    <w:rsid w:val="007B165F"/>
    <w:rsid w:val="007B2559"/>
    <w:rsid w:val="007B408A"/>
    <w:rsid w:val="007B4481"/>
    <w:rsid w:val="007C1227"/>
    <w:rsid w:val="007C2157"/>
    <w:rsid w:val="007C2E28"/>
    <w:rsid w:val="007C2EAA"/>
    <w:rsid w:val="007D74C3"/>
    <w:rsid w:val="007D7958"/>
    <w:rsid w:val="007E15FE"/>
    <w:rsid w:val="007E47A1"/>
    <w:rsid w:val="007E47EE"/>
    <w:rsid w:val="007F2D05"/>
    <w:rsid w:val="007F544D"/>
    <w:rsid w:val="007F6D83"/>
    <w:rsid w:val="007F7829"/>
    <w:rsid w:val="00803DAC"/>
    <w:rsid w:val="00806A66"/>
    <w:rsid w:val="00807739"/>
    <w:rsid w:val="008101DA"/>
    <w:rsid w:val="00821661"/>
    <w:rsid w:val="0082622C"/>
    <w:rsid w:val="0082662F"/>
    <w:rsid w:val="0082796A"/>
    <w:rsid w:val="00830CE8"/>
    <w:rsid w:val="00830F70"/>
    <w:rsid w:val="00831A79"/>
    <w:rsid w:val="00837FA1"/>
    <w:rsid w:val="00844981"/>
    <w:rsid w:val="00851A23"/>
    <w:rsid w:val="00853FAB"/>
    <w:rsid w:val="00856E33"/>
    <w:rsid w:val="008570D5"/>
    <w:rsid w:val="008575DB"/>
    <w:rsid w:val="008644F3"/>
    <w:rsid w:val="008649C5"/>
    <w:rsid w:val="00870834"/>
    <w:rsid w:val="00872293"/>
    <w:rsid w:val="00877FA4"/>
    <w:rsid w:val="00881369"/>
    <w:rsid w:val="00883AEB"/>
    <w:rsid w:val="00884E7A"/>
    <w:rsid w:val="00885BA4"/>
    <w:rsid w:val="0089191E"/>
    <w:rsid w:val="008A0763"/>
    <w:rsid w:val="008A0BAF"/>
    <w:rsid w:val="008A41B1"/>
    <w:rsid w:val="008A448D"/>
    <w:rsid w:val="008A4739"/>
    <w:rsid w:val="008A573F"/>
    <w:rsid w:val="008A6F15"/>
    <w:rsid w:val="008A737A"/>
    <w:rsid w:val="008A770F"/>
    <w:rsid w:val="008B5AAE"/>
    <w:rsid w:val="008B6803"/>
    <w:rsid w:val="008B6C5D"/>
    <w:rsid w:val="008C306E"/>
    <w:rsid w:val="008D2B0D"/>
    <w:rsid w:val="008E2A05"/>
    <w:rsid w:val="008E2F62"/>
    <w:rsid w:val="008F0F10"/>
    <w:rsid w:val="008F4855"/>
    <w:rsid w:val="008F63E6"/>
    <w:rsid w:val="00900B3C"/>
    <w:rsid w:val="00902C72"/>
    <w:rsid w:val="009108D5"/>
    <w:rsid w:val="00910D09"/>
    <w:rsid w:val="00912A40"/>
    <w:rsid w:val="00913E8B"/>
    <w:rsid w:val="00923ECE"/>
    <w:rsid w:val="0092432F"/>
    <w:rsid w:val="00925E92"/>
    <w:rsid w:val="0093716F"/>
    <w:rsid w:val="00941270"/>
    <w:rsid w:val="009428F2"/>
    <w:rsid w:val="009441B2"/>
    <w:rsid w:val="00944857"/>
    <w:rsid w:val="00945867"/>
    <w:rsid w:val="00947AB9"/>
    <w:rsid w:val="00952041"/>
    <w:rsid w:val="00952CAF"/>
    <w:rsid w:val="009531EB"/>
    <w:rsid w:val="009540A2"/>
    <w:rsid w:val="00956589"/>
    <w:rsid w:val="0097069F"/>
    <w:rsid w:val="009713E9"/>
    <w:rsid w:val="009775E3"/>
    <w:rsid w:val="00985369"/>
    <w:rsid w:val="00985A12"/>
    <w:rsid w:val="009919D2"/>
    <w:rsid w:val="0099400B"/>
    <w:rsid w:val="00994122"/>
    <w:rsid w:val="009A1094"/>
    <w:rsid w:val="009A2852"/>
    <w:rsid w:val="009A2C09"/>
    <w:rsid w:val="009A4AFC"/>
    <w:rsid w:val="009B2679"/>
    <w:rsid w:val="009B3BC7"/>
    <w:rsid w:val="009C589F"/>
    <w:rsid w:val="009C5EC4"/>
    <w:rsid w:val="009C75EC"/>
    <w:rsid w:val="009C7CD6"/>
    <w:rsid w:val="009C7FFB"/>
    <w:rsid w:val="009D2F0D"/>
    <w:rsid w:val="009D374A"/>
    <w:rsid w:val="009D666A"/>
    <w:rsid w:val="009F2494"/>
    <w:rsid w:val="009F679C"/>
    <w:rsid w:val="00A03A40"/>
    <w:rsid w:val="00A073B3"/>
    <w:rsid w:val="00A12476"/>
    <w:rsid w:val="00A21C00"/>
    <w:rsid w:val="00A234B4"/>
    <w:rsid w:val="00A26F35"/>
    <w:rsid w:val="00A30195"/>
    <w:rsid w:val="00A32665"/>
    <w:rsid w:val="00A32CEC"/>
    <w:rsid w:val="00A41710"/>
    <w:rsid w:val="00A423C6"/>
    <w:rsid w:val="00A45C3E"/>
    <w:rsid w:val="00A479BE"/>
    <w:rsid w:val="00A501A5"/>
    <w:rsid w:val="00A515EC"/>
    <w:rsid w:val="00A52BB3"/>
    <w:rsid w:val="00A5358A"/>
    <w:rsid w:val="00A539F0"/>
    <w:rsid w:val="00A5558E"/>
    <w:rsid w:val="00A57AD0"/>
    <w:rsid w:val="00A60B9C"/>
    <w:rsid w:val="00A62BCA"/>
    <w:rsid w:val="00A62C6A"/>
    <w:rsid w:val="00A63027"/>
    <w:rsid w:val="00A63EBE"/>
    <w:rsid w:val="00A65F39"/>
    <w:rsid w:val="00A667B0"/>
    <w:rsid w:val="00A70EEA"/>
    <w:rsid w:val="00A71DD7"/>
    <w:rsid w:val="00A72156"/>
    <w:rsid w:val="00A7355A"/>
    <w:rsid w:val="00A73D10"/>
    <w:rsid w:val="00A74420"/>
    <w:rsid w:val="00A90FA0"/>
    <w:rsid w:val="00A9279E"/>
    <w:rsid w:val="00A93B22"/>
    <w:rsid w:val="00A97F4C"/>
    <w:rsid w:val="00AA3E84"/>
    <w:rsid w:val="00AA6770"/>
    <w:rsid w:val="00AB321A"/>
    <w:rsid w:val="00AB61A2"/>
    <w:rsid w:val="00AC4224"/>
    <w:rsid w:val="00AC4E5E"/>
    <w:rsid w:val="00AC70E7"/>
    <w:rsid w:val="00AC7B3F"/>
    <w:rsid w:val="00AD0ECE"/>
    <w:rsid w:val="00AD4627"/>
    <w:rsid w:val="00AD4992"/>
    <w:rsid w:val="00AD725E"/>
    <w:rsid w:val="00AD7443"/>
    <w:rsid w:val="00AD7B33"/>
    <w:rsid w:val="00AE14DA"/>
    <w:rsid w:val="00AE1FA0"/>
    <w:rsid w:val="00AE3F49"/>
    <w:rsid w:val="00AE4AA8"/>
    <w:rsid w:val="00AE65DC"/>
    <w:rsid w:val="00AF00BD"/>
    <w:rsid w:val="00AF5843"/>
    <w:rsid w:val="00AF6721"/>
    <w:rsid w:val="00B025CF"/>
    <w:rsid w:val="00B058C4"/>
    <w:rsid w:val="00B108BC"/>
    <w:rsid w:val="00B10A45"/>
    <w:rsid w:val="00B142B5"/>
    <w:rsid w:val="00B15F68"/>
    <w:rsid w:val="00B22E54"/>
    <w:rsid w:val="00B248B0"/>
    <w:rsid w:val="00B44B58"/>
    <w:rsid w:val="00B4712D"/>
    <w:rsid w:val="00B47FFC"/>
    <w:rsid w:val="00B50856"/>
    <w:rsid w:val="00B615AF"/>
    <w:rsid w:val="00B624D3"/>
    <w:rsid w:val="00B664E9"/>
    <w:rsid w:val="00B665FA"/>
    <w:rsid w:val="00B67746"/>
    <w:rsid w:val="00B6795A"/>
    <w:rsid w:val="00B713A6"/>
    <w:rsid w:val="00B7552A"/>
    <w:rsid w:val="00B761F8"/>
    <w:rsid w:val="00B820AC"/>
    <w:rsid w:val="00B851EC"/>
    <w:rsid w:val="00B912A2"/>
    <w:rsid w:val="00B92078"/>
    <w:rsid w:val="00B9590E"/>
    <w:rsid w:val="00B95C16"/>
    <w:rsid w:val="00BA168B"/>
    <w:rsid w:val="00BA4A83"/>
    <w:rsid w:val="00BA6629"/>
    <w:rsid w:val="00BB5279"/>
    <w:rsid w:val="00BB7622"/>
    <w:rsid w:val="00BB7D42"/>
    <w:rsid w:val="00BC3037"/>
    <w:rsid w:val="00BC6851"/>
    <w:rsid w:val="00BD4929"/>
    <w:rsid w:val="00BE0F78"/>
    <w:rsid w:val="00BE1967"/>
    <w:rsid w:val="00BE1DF8"/>
    <w:rsid w:val="00BE7650"/>
    <w:rsid w:val="00BF39A4"/>
    <w:rsid w:val="00C02729"/>
    <w:rsid w:val="00C03781"/>
    <w:rsid w:val="00C04024"/>
    <w:rsid w:val="00C20FCD"/>
    <w:rsid w:val="00C251CC"/>
    <w:rsid w:val="00C26B4D"/>
    <w:rsid w:val="00C3468E"/>
    <w:rsid w:val="00C35AAE"/>
    <w:rsid w:val="00C40136"/>
    <w:rsid w:val="00C42745"/>
    <w:rsid w:val="00C4378F"/>
    <w:rsid w:val="00C4775E"/>
    <w:rsid w:val="00C50098"/>
    <w:rsid w:val="00C50BE4"/>
    <w:rsid w:val="00C53EBF"/>
    <w:rsid w:val="00C56C8E"/>
    <w:rsid w:val="00C56F71"/>
    <w:rsid w:val="00C613B1"/>
    <w:rsid w:val="00C61E4D"/>
    <w:rsid w:val="00C63FA1"/>
    <w:rsid w:val="00C65748"/>
    <w:rsid w:val="00C663C1"/>
    <w:rsid w:val="00C67A04"/>
    <w:rsid w:val="00C71525"/>
    <w:rsid w:val="00C76B2D"/>
    <w:rsid w:val="00C848C1"/>
    <w:rsid w:val="00C8574D"/>
    <w:rsid w:val="00C90D3F"/>
    <w:rsid w:val="00C9187D"/>
    <w:rsid w:val="00C93125"/>
    <w:rsid w:val="00C9731F"/>
    <w:rsid w:val="00CB187E"/>
    <w:rsid w:val="00CB536A"/>
    <w:rsid w:val="00CB555E"/>
    <w:rsid w:val="00CB7A6C"/>
    <w:rsid w:val="00CD00F4"/>
    <w:rsid w:val="00CD0808"/>
    <w:rsid w:val="00CD4E4C"/>
    <w:rsid w:val="00CD6F30"/>
    <w:rsid w:val="00CE11A7"/>
    <w:rsid w:val="00CE1D1A"/>
    <w:rsid w:val="00CF1A75"/>
    <w:rsid w:val="00CF39C6"/>
    <w:rsid w:val="00CF5D98"/>
    <w:rsid w:val="00D02C53"/>
    <w:rsid w:val="00D07989"/>
    <w:rsid w:val="00D119E7"/>
    <w:rsid w:val="00D15964"/>
    <w:rsid w:val="00D2050E"/>
    <w:rsid w:val="00D23A19"/>
    <w:rsid w:val="00D23FC5"/>
    <w:rsid w:val="00D243C0"/>
    <w:rsid w:val="00D244C7"/>
    <w:rsid w:val="00D24978"/>
    <w:rsid w:val="00D24992"/>
    <w:rsid w:val="00D2507C"/>
    <w:rsid w:val="00D3257C"/>
    <w:rsid w:val="00D41B92"/>
    <w:rsid w:val="00D42300"/>
    <w:rsid w:val="00D44388"/>
    <w:rsid w:val="00D4477F"/>
    <w:rsid w:val="00D45035"/>
    <w:rsid w:val="00D50027"/>
    <w:rsid w:val="00D5214B"/>
    <w:rsid w:val="00D535BA"/>
    <w:rsid w:val="00D54349"/>
    <w:rsid w:val="00D543B3"/>
    <w:rsid w:val="00D54A8C"/>
    <w:rsid w:val="00D5543F"/>
    <w:rsid w:val="00D631BC"/>
    <w:rsid w:val="00D64043"/>
    <w:rsid w:val="00D640F8"/>
    <w:rsid w:val="00D720F7"/>
    <w:rsid w:val="00D735EA"/>
    <w:rsid w:val="00D93ACA"/>
    <w:rsid w:val="00D94D9B"/>
    <w:rsid w:val="00D97903"/>
    <w:rsid w:val="00DA0B76"/>
    <w:rsid w:val="00DA1068"/>
    <w:rsid w:val="00DB22CA"/>
    <w:rsid w:val="00DB4CAA"/>
    <w:rsid w:val="00DB758D"/>
    <w:rsid w:val="00DC6F03"/>
    <w:rsid w:val="00DC7DA3"/>
    <w:rsid w:val="00DD0C24"/>
    <w:rsid w:val="00DD4C59"/>
    <w:rsid w:val="00DD6A17"/>
    <w:rsid w:val="00DE0E95"/>
    <w:rsid w:val="00DE28FE"/>
    <w:rsid w:val="00DE7E5A"/>
    <w:rsid w:val="00DF3E8B"/>
    <w:rsid w:val="00DF7A8E"/>
    <w:rsid w:val="00E0023E"/>
    <w:rsid w:val="00E00673"/>
    <w:rsid w:val="00E034BB"/>
    <w:rsid w:val="00E143C8"/>
    <w:rsid w:val="00E143E3"/>
    <w:rsid w:val="00E151B6"/>
    <w:rsid w:val="00E3095C"/>
    <w:rsid w:val="00E34731"/>
    <w:rsid w:val="00E34DF1"/>
    <w:rsid w:val="00E36CA6"/>
    <w:rsid w:val="00E379A4"/>
    <w:rsid w:val="00E37A07"/>
    <w:rsid w:val="00E37BA9"/>
    <w:rsid w:val="00E41582"/>
    <w:rsid w:val="00E4412F"/>
    <w:rsid w:val="00E45462"/>
    <w:rsid w:val="00E51AE7"/>
    <w:rsid w:val="00E524CB"/>
    <w:rsid w:val="00E52FB4"/>
    <w:rsid w:val="00E55CFD"/>
    <w:rsid w:val="00E56102"/>
    <w:rsid w:val="00E62196"/>
    <w:rsid w:val="00E63284"/>
    <w:rsid w:val="00E70881"/>
    <w:rsid w:val="00E74E4F"/>
    <w:rsid w:val="00E75BB2"/>
    <w:rsid w:val="00E87D7F"/>
    <w:rsid w:val="00E969B3"/>
    <w:rsid w:val="00E96C51"/>
    <w:rsid w:val="00EA3D40"/>
    <w:rsid w:val="00EA7AE3"/>
    <w:rsid w:val="00EB13A1"/>
    <w:rsid w:val="00EB386E"/>
    <w:rsid w:val="00EC178D"/>
    <w:rsid w:val="00EC1B60"/>
    <w:rsid w:val="00EC3FAE"/>
    <w:rsid w:val="00ED035C"/>
    <w:rsid w:val="00ED1BDF"/>
    <w:rsid w:val="00ED25CF"/>
    <w:rsid w:val="00ED2A4C"/>
    <w:rsid w:val="00ED6296"/>
    <w:rsid w:val="00EE3FEE"/>
    <w:rsid w:val="00EE49D3"/>
    <w:rsid w:val="00EE554D"/>
    <w:rsid w:val="00EE7E33"/>
    <w:rsid w:val="00EF1A84"/>
    <w:rsid w:val="00EF71E5"/>
    <w:rsid w:val="00EF7DFD"/>
    <w:rsid w:val="00F02626"/>
    <w:rsid w:val="00F10752"/>
    <w:rsid w:val="00F10978"/>
    <w:rsid w:val="00F15422"/>
    <w:rsid w:val="00F1587D"/>
    <w:rsid w:val="00F171CD"/>
    <w:rsid w:val="00F173DF"/>
    <w:rsid w:val="00F241BA"/>
    <w:rsid w:val="00F242BE"/>
    <w:rsid w:val="00F31404"/>
    <w:rsid w:val="00F32E3E"/>
    <w:rsid w:val="00F33A65"/>
    <w:rsid w:val="00F36765"/>
    <w:rsid w:val="00F370B8"/>
    <w:rsid w:val="00F4101E"/>
    <w:rsid w:val="00F43274"/>
    <w:rsid w:val="00F433EE"/>
    <w:rsid w:val="00F43FE0"/>
    <w:rsid w:val="00F4535A"/>
    <w:rsid w:val="00F45382"/>
    <w:rsid w:val="00F50A68"/>
    <w:rsid w:val="00F50D49"/>
    <w:rsid w:val="00F525C8"/>
    <w:rsid w:val="00F55498"/>
    <w:rsid w:val="00F601D0"/>
    <w:rsid w:val="00F63406"/>
    <w:rsid w:val="00F65E56"/>
    <w:rsid w:val="00F750FE"/>
    <w:rsid w:val="00F76826"/>
    <w:rsid w:val="00F779F5"/>
    <w:rsid w:val="00F8029F"/>
    <w:rsid w:val="00F813AE"/>
    <w:rsid w:val="00F94EAF"/>
    <w:rsid w:val="00FA217D"/>
    <w:rsid w:val="00FA25D6"/>
    <w:rsid w:val="00FA47FA"/>
    <w:rsid w:val="00FA71C2"/>
    <w:rsid w:val="00FB5545"/>
    <w:rsid w:val="00FB6C70"/>
    <w:rsid w:val="00FD4E7E"/>
    <w:rsid w:val="00FD64C3"/>
    <w:rsid w:val="00FE499E"/>
    <w:rsid w:val="00FE52F2"/>
    <w:rsid w:val="00FF3417"/>
    <w:rsid w:val="00FF6743"/>
    <w:rsid w:val="00FF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allout" idref="#_x0000_s1030"/>
        <o:r id="V:Rule2" type="callout" idref="#_x0000_s1031"/>
        <o:r id="V:Rule3" type="callout" idref="#_x0000_s1036"/>
        <o:r id="V:Rule4" type="callout" idref="#_x0000_s1037"/>
        <o:r id="V:Rule5" type="callout" idref="#_x0000_s1033"/>
        <o:r id="V:Rule6" type="callout" idref="#_x0000_s1032"/>
        <o:r id="V:Rule7" type="callout" idref="#_x0000_s1038"/>
        <o:r id="V:Rule8" type="callout" idref="#_x0000_s103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C8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42C86"/>
    <w:rPr>
      <w:rFonts w:ascii="Times New Roman" w:hAnsi="Times New Roman"/>
    </w:rPr>
  </w:style>
  <w:style w:type="character" w:customStyle="1" w:styleId="a4">
    <w:name w:val="Подзаголовок Знак"/>
    <w:basedOn w:val="a0"/>
    <w:link w:val="a3"/>
    <w:rsid w:val="00342C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Plain Text"/>
    <w:basedOn w:val="a"/>
    <w:link w:val="a6"/>
    <w:rsid w:val="00342C86"/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342C86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7">
    <w:name w:val="Table Grid"/>
    <w:basedOn w:val="a1"/>
    <w:rsid w:val="00342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lock Text"/>
    <w:basedOn w:val="a"/>
    <w:rsid w:val="00342C86"/>
    <w:pPr>
      <w:tabs>
        <w:tab w:val="left" w:pos="8222"/>
      </w:tabs>
      <w:ind w:left="1134" w:right="1047"/>
      <w:jc w:val="center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C8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42C86"/>
    <w:rPr>
      <w:rFonts w:ascii="Times New Roman" w:hAnsi="Times New Roman"/>
    </w:rPr>
  </w:style>
  <w:style w:type="character" w:customStyle="1" w:styleId="a4">
    <w:name w:val="Подзаголовок Знак"/>
    <w:basedOn w:val="a0"/>
    <w:link w:val="a3"/>
    <w:rsid w:val="00342C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Plain Text"/>
    <w:basedOn w:val="a"/>
    <w:link w:val="a6"/>
    <w:rsid w:val="00342C86"/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342C86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7">
    <w:name w:val="Table Grid"/>
    <w:basedOn w:val="a1"/>
    <w:rsid w:val="00342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lock Text"/>
    <w:basedOn w:val="a"/>
    <w:rsid w:val="00342C86"/>
    <w:pPr>
      <w:tabs>
        <w:tab w:val="left" w:pos="8222"/>
      </w:tabs>
      <w:ind w:left="1134" w:right="1047"/>
      <w:jc w:val="center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 ПК</dc:creator>
  <cp:keywords/>
  <dc:description/>
  <cp:lastModifiedBy>Александр Ивашутин</cp:lastModifiedBy>
  <cp:revision>10</cp:revision>
  <dcterms:created xsi:type="dcterms:W3CDTF">2016-07-11T13:34:00Z</dcterms:created>
  <dcterms:modified xsi:type="dcterms:W3CDTF">2019-08-20T09:23:00Z</dcterms:modified>
</cp:coreProperties>
</file>